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82" w:rsidRPr="007F63B4" w:rsidRDefault="00E94E82" w:rsidP="00E94E82">
      <w:pPr>
        <w:pStyle w:val="BODY"/>
        <w:widowControl w:val="0"/>
        <w:pBdr>
          <w:bottom w:val="single" w:sz="4" w:space="1" w:color="auto"/>
        </w:pBdr>
        <w:ind w:left="-284" w:right="-284"/>
        <w:jc w:val="both"/>
        <w:rPr>
          <w:rFonts w:ascii="Times New Roman" w:eastAsia="Times New Roman" w:hAnsi="Times New Roman" w:cs="Times New Roman"/>
          <w:b/>
        </w:rPr>
      </w:pPr>
      <w:r w:rsidRPr="007F63B4">
        <w:rPr>
          <w:rFonts w:ascii="Times New Roman" w:eastAsia="Times New Roman" w:hAnsi="Times New Roman" w:cs="Times New Roman"/>
          <w:b/>
        </w:rPr>
        <w:t>Yuhanna 16:17-33</w:t>
      </w:r>
    </w:p>
    <w:p w:rsidR="00E94E82" w:rsidRPr="001A7170" w:rsidRDefault="00E94E82" w:rsidP="00E94E82">
      <w:pPr>
        <w:pStyle w:val="BODY"/>
        <w:widowControl w:val="0"/>
        <w:ind w:left="-284" w:right="-284"/>
        <w:jc w:val="both"/>
        <w:rPr>
          <w:rFonts w:asciiTheme="minorHAnsi" w:eastAsia="Times New Roman" w:hAnsiTheme="minorHAnsi" w:cstheme="minorHAnsi"/>
          <w:sz w:val="20"/>
          <w:szCs w:val="20"/>
        </w:rPr>
      </w:pPr>
    </w:p>
    <w:p w:rsidR="00E94E82" w:rsidRPr="001A7170" w:rsidRDefault="00E94E82" w:rsidP="00E94E82">
      <w:pPr>
        <w:pStyle w:val="BODY"/>
        <w:widowControl w:val="0"/>
        <w:ind w:left="-284" w:right="-284"/>
        <w:jc w:val="both"/>
        <w:rPr>
          <w:rFonts w:asciiTheme="minorHAnsi" w:eastAsia="Times New Roman" w:hAnsiTheme="minorHAnsi" w:cstheme="minorHAnsi"/>
          <w:sz w:val="20"/>
          <w:szCs w:val="20"/>
        </w:rPr>
      </w:pPr>
    </w:p>
    <w:p w:rsidR="00E94E82" w:rsidRPr="00D940B3"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Öğrencilerinden bazıları birbirlerine, "Ne demek istiyor?" diye sordular. "'Kısa süre sonra beni görmeyeceksiniz; yine kısa süre sonra beni göreceksiniz' diyor. Ayrıca, 'Çünkü Baba'ya gidiyorum' diyor." </w:t>
      </w:r>
      <w:r w:rsidRPr="00D940B3">
        <w:rPr>
          <w:rFonts w:ascii="Times New Roman" w:eastAsia="Batang" w:hAnsi="Times New Roman" w:cs="Times New Roman"/>
          <w:color w:val="292F33"/>
        </w:rPr>
        <w:t>Onun i</w:t>
      </w:r>
      <w:r w:rsidRPr="00D940B3">
        <w:rPr>
          <w:rFonts w:ascii="Times New Roman" w:hAnsi="Times New Roman" w:cs="Times New Roman"/>
          <w:color w:val="292F33"/>
        </w:rPr>
        <w:t>çin, "Bu 'kısa süre' dediği nedir? Söylediklerini anlamıyoruz" deyip durdular. </w:t>
      </w:r>
    </w:p>
    <w:p w:rsidR="00E94E82"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kendisine soru sormak istediklerini anladı. Onlara dedi ki, "'Kısa süre sonra beni görmeyeceksiniz; yine kısa süre sonra beni göreceksiniz' dememi mi tartışıyorsunuz? </w:t>
      </w:r>
    </w:p>
    <w:p w:rsidR="00E94E82"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eastAsia="Batang" w:hAnsi="Times New Roman" w:cs="Times New Roman"/>
          <w:color w:val="292F33"/>
        </w:rPr>
        <w:t>Size do</w:t>
      </w:r>
      <w:r w:rsidRPr="00D940B3">
        <w:rPr>
          <w:rFonts w:ascii="Times New Roman" w:hAnsi="Times New Roman" w:cs="Times New Roman"/>
          <w:color w:val="292F33"/>
        </w:rPr>
        <w:t>ğrusunu söyleyeyim, siz ağlayıp yas tutacaksınız, dünya ise sevinecektir. Kederleneceksiniz, ama kederiniz sevince dönüşecek. </w:t>
      </w:r>
      <w:r w:rsidRPr="00D940B3">
        <w:rPr>
          <w:rFonts w:ascii="Times New Roman" w:eastAsia="Batang" w:hAnsi="Times New Roman" w:cs="Times New Roman"/>
          <w:color w:val="292F33"/>
        </w:rPr>
        <w:t>Kadın do</w:t>
      </w:r>
      <w:r w:rsidRPr="00D940B3">
        <w:rPr>
          <w:rFonts w:ascii="Times New Roman" w:hAnsi="Times New Roman" w:cs="Times New Roman"/>
          <w:color w:val="292F33"/>
        </w:rPr>
        <w:t>ğum yapacağı zaman ağrı çeker. Çünkü saati gelmiştir. Ama doğurunca, dünyaya bir çocuk getirmenin sevinciyle çektiği acıyı unutur. </w:t>
      </w:r>
      <w:r w:rsidRPr="00D940B3">
        <w:rPr>
          <w:rFonts w:ascii="Times New Roman" w:eastAsia="Batang" w:hAnsi="Times New Roman" w:cs="Times New Roman"/>
          <w:color w:val="292F33"/>
        </w:rPr>
        <w:t xml:space="preserve">Bunun gibi, siz de </w:t>
      </w:r>
      <w:r w:rsidRPr="00D940B3">
        <w:rPr>
          <w:rFonts w:ascii="Times New Roman" w:hAnsi="Times New Roman" w:cs="Times New Roman"/>
          <w:color w:val="292F33"/>
        </w:rPr>
        <w:t>şimdi kederleniyorsunuz, ama sizi yine göreceğim. O zaman yürekten sevineceksiniz. Sevincinizi kimse sizden alamaz. </w:t>
      </w:r>
      <w:r w:rsidRPr="00D940B3">
        <w:rPr>
          <w:rFonts w:ascii="Times New Roman" w:eastAsia="Batang" w:hAnsi="Times New Roman" w:cs="Times New Roman"/>
          <w:color w:val="292F33"/>
        </w:rPr>
        <w:t>O g</w:t>
      </w:r>
      <w:r w:rsidRPr="00D940B3">
        <w:rPr>
          <w:rFonts w:ascii="Times New Roman" w:hAnsi="Times New Roman" w:cs="Times New Roman"/>
          <w:color w:val="292F33"/>
        </w:rPr>
        <w:t xml:space="preserve">ün bana hiçbir şey sormayacaksınız. </w:t>
      </w:r>
    </w:p>
    <w:p w:rsidR="00E94E82" w:rsidRPr="00D940B3"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Size doğrusunu söyleyeyim, benim adımla Baba'dan ne dilerseniz, size verecektir. Şimdiye dek benim adımla bir şey dilemediniz. Dileyin, alacaksınız. Öyle ki, sevinciniz tam olsun. </w:t>
      </w:r>
    </w:p>
    <w:p w:rsidR="00E94E82" w:rsidRPr="00D940B3" w:rsidRDefault="00E94E82" w:rsidP="00E94E82">
      <w:pPr>
        <w:widowControl w:val="0"/>
        <w:autoSpaceDE w:val="0"/>
        <w:autoSpaceDN w:val="0"/>
        <w:adjustRightInd w:val="0"/>
        <w:spacing w:before="60" w:after="60"/>
        <w:rPr>
          <w:rFonts w:ascii="Times New Roman" w:eastAsia="Batang" w:hAnsi="Times New Roman" w:cs="Times New Roman"/>
          <w:color w:val="218282"/>
        </w:rPr>
      </w:pPr>
    </w:p>
    <w:p w:rsidR="00E94E82" w:rsidRPr="00D940B3"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Size bunları </w:t>
      </w:r>
      <w:r w:rsidRPr="00D940B3">
        <w:rPr>
          <w:rFonts w:ascii="Times New Roman" w:hAnsi="Times New Roman" w:cs="Times New Roman"/>
          <w:color w:val="292F33"/>
        </w:rPr>
        <w:t>örneklerle anlattım. Öyle bir saat geliyor ki, artık örneklerle konuşmayacağım; Baba'yı size açıkça tanıtacağım. </w:t>
      </w:r>
      <w:r w:rsidRPr="00D940B3">
        <w:rPr>
          <w:rFonts w:ascii="Times New Roman" w:eastAsia="Batang" w:hAnsi="Times New Roman" w:cs="Times New Roman"/>
          <w:color w:val="292F33"/>
        </w:rPr>
        <w:t>O g</w:t>
      </w:r>
      <w:r w:rsidRPr="00D940B3">
        <w:rPr>
          <w:rFonts w:ascii="Times New Roman" w:hAnsi="Times New Roman" w:cs="Times New Roman"/>
          <w:color w:val="292F33"/>
        </w:rPr>
        <w:t>ün dileyeceğinizi benim adımla dileyeceksiniz. Sizin için Baba'dan istekte bulunacağımı söylemiyorum. Çünkü beni sevdiğiniz ve Baba'dan çıkıp geldiğime iman ettiğiniz için Baba'nın kendisi sizi seviyor. </w:t>
      </w:r>
      <w:r w:rsidRPr="00D940B3">
        <w:rPr>
          <w:rFonts w:ascii="Times New Roman" w:eastAsia="Batang" w:hAnsi="Times New Roman" w:cs="Times New Roman"/>
          <w:color w:val="292F33"/>
        </w:rPr>
        <w:t xml:space="preserve">Ben Baba'dan </w:t>
      </w:r>
      <w:r w:rsidRPr="00D940B3">
        <w:rPr>
          <w:rFonts w:ascii="Times New Roman" w:hAnsi="Times New Roman" w:cs="Times New Roman"/>
          <w:color w:val="292F33"/>
        </w:rPr>
        <w:t>çıkıp dünyaya geldim. Şimdi dünyayı bırakıp Baba'ya dönüyorum." </w:t>
      </w:r>
    </w:p>
    <w:p w:rsidR="00E94E82" w:rsidRPr="00D940B3"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Öğrencileri, "İşte, şimdi açıkça konuşuyorsun, hiç örnek kullanmıyorsun" dediler. </w:t>
      </w:r>
      <w:r w:rsidRPr="00D940B3">
        <w:rPr>
          <w:rFonts w:ascii="Times New Roman" w:eastAsia="Batang" w:hAnsi="Times New Roman" w:cs="Times New Roman"/>
          <w:color w:val="292F33"/>
        </w:rPr>
        <w:t>"</w:t>
      </w:r>
      <w:r w:rsidRPr="00D940B3">
        <w:rPr>
          <w:rFonts w:ascii="Times New Roman" w:hAnsi="Times New Roman" w:cs="Times New Roman"/>
          <w:color w:val="292F33"/>
        </w:rPr>
        <w:t>Şimdi senin her şeyi bildiğini anlıyoruz. Kimsenin sana soru sormasına gerek yok. Tanrı'dan geldiğine bunun için iman ediyoruz." </w:t>
      </w:r>
    </w:p>
    <w:p w:rsidR="00E94E82" w:rsidRPr="00D940B3" w:rsidRDefault="00E94E82" w:rsidP="00E94E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onlara, "Şimdi iman ediyor musunuz?" diye karşılık verdi. </w:t>
      </w:r>
      <w:r w:rsidRPr="00D940B3">
        <w:rPr>
          <w:rFonts w:ascii="Times New Roman" w:eastAsia="Batang" w:hAnsi="Times New Roman" w:cs="Times New Roman"/>
          <w:color w:val="292F33"/>
        </w:rPr>
        <w:t>"</w:t>
      </w:r>
      <w:r w:rsidRPr="00D940B3">
        <w:rPr>
          <w:rFonts w:ascii="Times New Roman" w:hAnsi="Times New Roman" w:cs="Times New Roman"/>
          <w:color w:val="292F33"/>
        </w:rPr>
        <w:t>İşte, hepinizin evlerinize gitmek üzere dağılacağınız ve beni yalnız bırakacağınız saat geliyor, geldi bile. Ama ben yalnız değilim, Baba benimle birliktedir. </w:t>
      </w:r>
      <w:r w:rsidRPr="00D940B3">
        <w:rPr>
          <w:rFonts w:ascii="Times New Roman" w:eastAsia="Batang" w:hAnsi="Times New Roman" w:cs="Times New Roman"/>
          <w:color w:val="292F33"/>
        </w:rPr>
        <w:t>Bunları size, bende esenli</w:t>
      </w:r>
      <w:r w:rsidRPr="00D940B3">
        <w:rPr>
          <w:rFonts w:ascii="Times New Roman" w:hAnsi="Times New Roman" w:cs="Times New Roman"/>
          <w:color w:val="292F33"/>
        </w:rPr>
        <w:t>ğiniz olsun diye söyledim. Dünyada sıkıntınız olacak. Ama cesur olun, ben dünyayı yendim!" </w:t>
      </w:r>
    </w:p>
    <w:p w:rsidR="00E94E82" w:rsidRPr="001A7170" w:rsidRDefault="00E94E82" w:rsidP="00E94E82">
      <w:pPr>
        <w:pStyle w:val="BODY"/>
        <w:widowControl w:val="0"/>
        <w:ind w:left="-284" w:right="-284"/>
        <w:jc w:val="both"/>
        <w:rPr>
          <w:rFonts w:asciiTheme="minorHAnsi" w:eastAsia="Times New Roman" w:hAnsiTheme="minorHAnsi" w:cstheme="minorHAnsi"/>
          <w:sz w:val="20"/>
          <w:szCs w:val="20"/>
        </w:rPr>
      </w:pPr>
    </w:p>
    <w:p w:rsidR="00E94E82" w:rsidRPr="001A7170" w:rsidRDefault="00E94E82" w:rsidP="00E94E82">
      <w:pPr>
        <w:pStyle w:val="BODY"/>
        <w:widowControl w:val="0"/>
        <w:ind w:left="-284" w:right="-284"/>
        <w:jc w:val="both"/>
        <w:rPr>
          <w:rFonts w:asciiTheme="minorHAnsi" w:eastAsia="Times New Roman" w:hAnsiTheme="minorHAnsi" w:cstheme="minorHAnsi"/>
          <w:sz w:val="20"/>
          <w:szCs w:val="20"/>
        </w:rPr>
      </w:pPr>
    </w:p>
    <w:p w:rsidR="00E94E82" w:rsidRDefault="00E94E82" w:rsidP="00E94E82">
      <w:pPr>
        <w:pStyle w:val="BODY"/>
        <w:widowControl w:val="0"/>
        <w:ind w:left="-284" w:right="-284"/>
        <w:jc w:val="both"/>
        <w:rPr>
          <w:rFonts w:asciiTheme="minorHAnsi" w:eastAsia="Times New Roman" w:hAnsiTheme="minorHAnsi" w:cstheme="minorHAnsi"/>
          <w:sz w:val="20"/>
          <w:szCs w:val="20"/>
        </w:rPr>
      </w:pPr>
    </w:p>
    <w:p w:rsidR="00E94E82" w:rsidRDefault="00E94E82" w:rsidP="00E94E82">
      <w:pPr>
        <w:pStyle w:val="BODY"/>
        <w:widowControl w:val="0"/>
        <w:ind w:left="-284" w:right="-284"/>
        <w:jc w:val="both"/>
        <w:rPr>
          <w:rFonts w:asciiTheme="minorHAnsi" w:eastAsia="Times New Roman" w:hAnsiTheme="minorHAnsi" w:cstheme="minorHAnsi"/>
          <w:sz w:val="20"/>
          <w:szCs w:val="20"/>
        </w:rPr>
      </w:pPr>
    </w:p>
    <w:p w:rsidR="00E94E82" w:rsidRDefault="00E94E82" w:rsidP="00E94E82">
      <w:pPr>
        <w:pStyle w:val="BODY"/>
        <w:widowControl w:val="0"/>
        <w:ind w:right="-284"/>
        <w:jc w:val="both"/>
        <w:rPr>
          <w:rFonts w:asciiTheme="minorHAnsi" w:eastAsia="Times New Roman" w:hAnsiTheme="minorHAnsi" w:cstheme="minorHAnsi"/>
          <w:sz w:val="20"/>
          <w:szCs w:val="20"/>
        </w:rPr>
      </w:pPr>
    </w:p>
    <w:p w:rsidR="00E94E82" w:rsidRPr="001A7170" w:rsidRDefault="00E94E82" w:rsidP="00E94E82">
      <w:pPr>
        <w:pStyle w:val="BODY"/>
        <w:widowControl w:val="0"/>
        <w:ind w:right="-284"/>
        <w:jc w:val="both"/>
        <w:rPr>
          <w:rFonts w:asciiTheme="minorHAnsi" w:eastAsia="Times New Roman" w:hAnsiTheme="minorHAnsi" w:cstheme="minorHAnsi"/>
          <w:sz w:val="20"/>
          <w:szCs w:val="20"/>
        </w:rPr>
      </w:pPr>
    </w:p>
    <w:p w:rsidR="00E94E82" w:rsidRPr="007F63B4" w:rsidRDefault="00E94E82" w:rsidP="00E94E82">
      <w:pPr>
        <w:pStyle w:val="BODY"/>
        <w:widowControl w:val="0"/>
        <w:pBdr>
          <w:bottom w:val="single" w:sz="4" w:space="1" w:color="auto"/>
        </w:pBdr>
        <w:ind w:left="-284" w:right="-284"/>
        <w:jc w:val="center"/>
        <w:rPr>
          <w:rFonts w:ascii="Times New Roman" w:hAnsi="Times New Roman" w:cs="Times New Roman"/>
          <w:b/>
          <w:szCs w:val="22"/>
        </w:rPr>
      </w:pPr>
      <w:r w:rsidRPr="007F63B4">
        <w:rPr>
          <w:rFonts w:ascii="Times New Roman" w:hAnsi="Times New Roman" w:cs="Times New Roman"/>
          <w:b/>
          <w:szCs w:val="22"/>
        </w:rPr>
        <w:lastRenderedPageBreak/>
        <w:t>Söylediklerini Anlamıyoruz</w:t>
      </w:r>
    </w:p>
    <w:p w:rsidR="00E94E82" w:rsidRPr="007F63B4" w:rsidRDefault="00E94E82" w:rsidP="00E94E82">
      <w:pPr>
        <w:pStyle w:val="BODY"/>
        <w:widowControl w:val="0"/>
        <w:ind w:left="-284" w:right="-284"/>
        <w:jc w:val="both"/>
        <w:rPr>
          <w:rFonts w:ascii="Times New Roman" w:hAnsi="Times New Roman" w:cs="Times New Roman"/>
          <w:sz w:val="22"/>
          <w:szCs w:val="22"/>
        </w:rPr>
      </w:pPr>
    </w:p>
    <w:p w:rsidR="00E94E82" w:rsidRPr="007F63B4" w:rsidRDefault="00E94E82" w:rsidP="00E94E82">
      <w:pPr>
        <w:pStyle w:val="BODY"/>
        <w:widowControl w:val="0"/>
        <w:ind w:left="-284" w:right="-284"/>
        <w:jc w:val="both"/>
        <w:rPr>
          <w:rFonts w:ascii="Times New Roman" w:hAnsi="Times New Roman" w:cs="Times New Roman"/>
          <w:sz w:val="22"/>
          <w:szCs w:val="22"/>
        </w:rPr>
      </w:pPr>
    </w:p>
    <w:p w:rsidR="00E94E82" w:rsidRPr="007F63B4" w:rsidRDefault="00E94E82" w:rsidP="00E94E82">
      <w:pPr>
        <w:ind w:left="-284"/>
        <w:rPr>
          <w:rFonts w:ascii="Times New Roman" w:hAnsi="Times New Roman" w:cs="Times New Roman"/>
          <w:b/>
          <w:i/>
          <w:sz w:val="24"/>
        </w:rPr>
      </w:pPr>
      <w:r w:rsidRPr="007F63B4">
        <w:rPr>
          <w:rFonts w:ascii="Times New Roman" w:hAnsi="Times New Roman" w:cs="Times New Roman"/>
          <w:b/>
          <w:i/>
          <w:sz w:val="24"/>
        </w:rPr>
        <w:t>Tanrı hakkında ne öğreniyorum?</w:t>
      </w: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 xml:space="preserve">İsa çok yakında olacakları havarileri söyleyerek onları hazırlamak istese de havariler İsa’yı anlamaz. Çünkü İsa örneklerle konuşup belki de onların çok korkmasını istememiştir. Ama zamanı gelince artık anlaşılması zor örneklerle değil, Kutsal Ruh’a sahip olduğumuz için benzetmeleri anlamamızı sağlayacaktır. </w:t>
      </w: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hAnsi="Times New Roman" w:cs="Times New Roman"/>
          <w:sz w:val="22"/>
          <w:szCs w:val="22"/>
        </w:rPr>
      </w:pP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p>
    <w:p w:rsidR="00E94E82" w:rsidRDefault="00E94E82" w:rsidP="00E94E82">
      <w:pPr>
        <w:pStyle w:val="BODY"/>
        <w:widowControl w:val="0"/>
        <w:jc w:val="both"/>
        <w:rPr>
          <w:rFonts w:ascii="Times New Roman" w:hAnsi="Times New Roman" w:cs="Times New Roman"/>
          <w:sz w:val="22"/>
          <w:szCs w:val="22"/>
        </w:rPr>
      </w:pPr>
    </w:p>
    <w:p w:rsidR="00E94E82" w:rsidRPr="007F63B4" w:rsidRDefault="00E94E82" w:rsidP="00E94E82">
      <w:pPr>
        <w:pStyle w:val="BODY"/>
        <w:widowControl w:val="0"/>
        <w:jc w:val="both"/>
        <w:rPr>
          <w:rFonts w:ascii="Times New Roman" w:hAnsi="Times New Roman" w:cs="Times New Roman"/>
          <w:b/>
          <w:i/>
          <w:sz w:val="22"/>
          <w:szCs w:val="22"/>
        </w:rPr>
      </w:pPr>
    </w:p>
    <w:p w:rsidR="00E94E82" w:rsidRPr="007F63B4" w:rsidRDefault="00E94E82" w:rsidP="00E94E82">
      <w:pPr>
        <w:pStyle w:val="BODY"/>
        <w:widowControl w:val="0"/>
        <w:ind w:left="-284"/>
        <w:jc w:val="both"/>
        <w:rPr>
          <w:rFonts w:ascii="Times New Roman" w:hAnsi="Times New Roman" w:cs="Times New Roman"/>
          <w:b/>
          <w:i/>
          <w:szCs w:val="22"/>
        </w:rPr>
      </w:pPr>
      <w:r w:rsidRPr="007F63B4">
        <w:rPr>
          <w:rFonts w:ascii="Times New Roman" w:hAnsi="Times New Roman" w:cs="Times New Roman"/>
          <w:b/>
          <w:i/>
          <w:szCs w:val="22"/>
        </w:rPr>
        <w:t>İnsanlar hakkında ne öğreniyorum?</w:t>
      </w: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Havariler İsa’nın eli kanlı bir kral olacağını düşünürken, İsa’nın söylediği anlama veremedikleri sözleri karşısında şaşkınlıklarını gizleyemezler. Eline kılıç alacağını düşündükleri İsa için ölmeye hazır olan bu kişiler ölüme doğru götürülürken oradan oraya kaçıp duracaklardı. Havariler İsa’yı yalnız bıraksa da Baba asla yalnız bırakmaz.</w:t>
      </w: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hAnsi="Times New Roman" w:cs="Times New Roman"/>
          <w:sz w:val="22"/>
          <w:szCs w:val="22"/>
        </w:rPr>
      </w:pPr>
    </w:p>
    <w:p w:rsidR="00E94E82" w:rsidRPr="007F63B4" w:rsidRDefault="00E94E82" w:rsidP="00E94E82">
      <w:pPr>
        <w:pStyle w:val="BODY"/>
        <w:widowControl w:val="0"/>
        <w:numPr>
          <w:ilvl w:val="0"/>
          <w:numId w:val="27"/>
        </w:numPr>
        <w:ind w:left="227" w:right="-284"/>
        <w:jc w:val="both"/>
        <w:rPr>
          <w:rFonts w:ascii="Times New Roman" w:hAnsi="Times New Roman" w:cs="Times New Roman"/>
          <w:sz w:val="22"/>
          <w:szCs w:val="22"/>
        </w:rPr>
      </w:pPr>
    </w:p>
    <w:p w:rsidR="00E94E82" w:rsidRPr="007F63B4" w:rsidRDefault="00E94E82" w:rsidP="00E94E82">
      <w:pPr>
        <w:pStyle w:val="BODY"/>
        <w:widowControl w:val="0"/>
        <w:ind w:right="-284"/>
        <w:jc w:val="both"/>
        <w:rPr>
          <w:rFonts w:ascii="Times New Roman" w:hAnsi="Times New Roman" w:cs="Times New Roman"/>
          <w:sz w:val="22"/>
          <w:szCs w:val="22"/>
        </w:rPr>
      </w:pPr>
    </w:p>
    <w:p w:rsidR="00E94E82" w:rsidRPr="007F63B4" w:rsidRDefault="00E94E82" w:rsidP="00E94E82">
      <w:pPr>
        <w:pStyle w:val="BODY"/>
        <w:widowControl w:val="0"/>
        <w:jc w:val="both"/>
        <w:rPr>
          <w:rFonts w:ascii="Times New Roman" w:hAnsi="Times New Roman" w:cs="Times New Roman"/>
          <w:sz w:val="22"/>
          <w:szCs w:val="22"/>
        </w:rPr>
      </w:pPr>
    </w:p>
    <w:p w:rsidR="00E94E82" w:rsidRPr="007F63B4" w:rsidRDefault="00E94E82" w:rsidP="00E94E82">
      <w:pPr>
        <w:pStyle w:val="BODY"/>
        <w:widowControl w:val="0"/>
        <w:ind w:left="-284"/>
        <w:jc w:val="both"/>
        <w:rPr>
          <w:rFonts w:ascii="Times New Roman" w:hAnsi="Times New Roman" w:cs="Times New Roman"/>
          <w:b/>
          <w:bCs/>
          <w:i/>
          <w:szCs w:val="22"/>
        </w:rPr>
      </w:pPr>
      <w:r w:rsidRPr="007F63B4">
        <w:rPr>
          <w:rFonts w:ascii="Times New Roman" w:hAnsi="Times New Roman" w:cs="Times New Roman"/>
          <w:b/>
          <w:bCs/>
          <w:i/>
          <w:szCs w:val="22"/>
        </w:rPr>
        <w:t>Hayatıma nasıl uygulayabilirim?</w:t>
      </w:r>
    </w:p>
    <w:p w:rsidR="00E94E82" w:rsidRPr="007F63B4" w:rsidRDefault="00E94E82" w:rsidP="00E94E82">
      <w:pPr>
        <w:pStyle w:val="BODY"/>
        <w:widowControl w:val="0"/>
        <w:numPr>
          <w:ilvl w:val="0"/>
          <w:numId w:val="27"/>
        </w:numPr>
        <w:ind w:left="227" w:right="-284"/>
        <w:jc w:val="both"/>
        <w:rPr>
          <w:rFonts w:ascii="Times New Roman" w:eastAsia="Times New Roman" w:hAnsi="Times New Roman" w:cs="Times New Roman"/>
          <w:sz w:val="22"/>
          <w:szCs w:val="22"/>
        </w:rPr>
      </w:pPr>
      <w:r w:rsidRPr="007F63B4">
        <w:rPr>
          <w:rFonts w:ascii="Times New Roman" w:eastAsia="Times New Roman" w:hAnsi="Times New Roman" w:cs="Times New Roman"/>
          <w:sz w:val="22"/>
          <w:szCs w:val="22"/>
        </w:rPr>
        <w:t>Havariler, İsa’nın kral olacağını düşünüp kendi menfaatleri için onu takip ederlerken ortada menfaat kalmayınca hemen kaçtılar. Bugün Mesih uğruna zorluklara katlanmamı engelleyen asıl şey nedir? İçimde büyüttüğüm egom mu yoksa hala Mesih’in amacını anlayamamak mı?</w:t>
      </w:r>
    </w:p>
    <w:p w:rsidR="00E94E82" w:rsidRPr="007F63B4" w:rsidRDefault="00E94E82" w:rsidP="00E94E82">
      <w:pPr>
        <w:pStyle w:val="BODY"/>
        <w:widowControl w:val="0"/>
        <w:numPr>
          <w:ilvl w:val="0"/>
          <w:numId w:val="27"/>
        </w:numPr>
        <w:ind w:left="227" w:right="-284"/>
        <w:jc w:val="both"/>
        <w:rPr>
          <w:rFonts w:ascii="Times New Roman" w:eastAsia="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eastAsia="Times New Roman" w:hAnsi="Times New Roman" w:cs="Times New Roman"/>
          <w:sz w:val="22"/>
          <w:szCs w:val="22"/>
        </w:rPr>
      </w:pPr>
    </w:p>
    <w:p w:rsidR="00E94E82" w:rsidRPr="007F63B4" w:rsidRDefault="00E94E82" w:rsidP="00E94E82">
      <w:pPr>
        <w:pStyle w:val="BODY"/>
        <w:widowControl w:val="0"/>
        <w:ind w:left="227" w:right="-284"/>
        <w:jc w:val="both"/>
        <w:rPr>
          <w:rFonts w:ascii="Times New Roman" w:eastAsia="Times New Roman" w:hAnsi="Times New Roman" w:cs="Times New Roman"/>
          <w:sz w:val="22"/>
          <w:szCs w:val="22"/>
        </w:rPr>
      </w:pPr>
    </w:p>
    <w:p w:rsidR="00E94E82" w:rsidRPr="007F63B4" w:rsidRDefault="00E94E82" w:rsidP="00E94E82">
      <w:pPr>
        <w:pStyle w:val="BODY"/>
        <w:widowControl w:val="0"/>
        <w:numPr>
          <w:ilvl w:val="0"/>
          <w:numId w:val="27"/>
        </w:numPr>
        <w:ind w:left="227" w:right="-284"/>
        <w:jc w:val="both"/>
        <w:rPr>
          <w:rFonts w:ascii="Times New Roman" w:eastAsia="Times New Roman" w:hAnsi="Times New Roman" w:cs="Times New Roman"/>
          <w:sz w:val="22"/>
          <w:szCs w:val="22"/>
        </w:rPr>
      </w:pPr>
    </w:p>
    <w:p w:rsidR="00E94E82" w:rsidRPr="007F63B4" w:rsidRDefault="00E94E82" w:rsidP="00E94E82">
      <w:pPr>
        <w:pStyle w:val="BODY"/>
        <w:widowControl w:val="0"/>
        <w:ind w:left="-284" w:right="-284"/>
        <w:jc w:val="both"/>
        <w:rPr>
          <w:rFonts w:ascii="Times New Roman" w:eastAsia="Times New Roman" w:hAnsi="Times New Roman" w:cs="Times New Roman"/>
          <w:sz w:val="22"/>
          <w:szCs w:val="22"/>
        </w:rPr>
      </w:pPr>
    </w:p>
    <w:p w:rsidR="00E94E82" w:rsidRPr="007F63B4" w:rsidRDefault="00E94E82" w:rsidP="00E94E82">
      <w:pPr>
        <w:pStyle w:val="BODY"/>
        <w:widowControl w:val="0"/>
        <w:ind w:left="-284"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DB0E9D" w:rsidRDefault="00DB0E9D" w:rsidP="00E94E82">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DE1" w:rsidRDefault="00080DE1" w:rsidP="006A549B">
      <w:r>
        <w:separator/>
      </w:r>
    </w:p>
  </w:endnote>
  <w:endnote w:type="continuationSeparator" w:id="1">
    <w:p w:rsidR="00080DE1" w:rsidRDefault="00080DE1"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DE1" w:rsidRDefault="00080DE1" w:rsidP="006A549B">
      <w:r>
        <w:separator/>
      </w:r>
    </w:p>
  </w:footnote>
  <w:footnote w:type="continuationSeparator" w:id="1">
    <w:p w:rsidR="00080DE1" w:rsidRDefault="00080DE1"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855DD"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E94E82">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855DD" w:rsidRPr="007A5653">
              <w:rPr>
                <w:smallCaps/>
                <w:sz w:val="20"/>
                <w:szCs w:val="20"/>
              </w:rPr>
              <w:fldChar w:fldCharType="begin"/>
            </w:r>
            <w:r w:rsidRPr="007A5653">
              <w:rPr>
                <w:smallCaps/>
                <w:sz w:val="20"/>
                <w:szCs w:val="20"/>
              </w:rPr>
              <w:instrText>PAGE   \* MERGEFORMAT</w:instrText>
            </w:r>
            <w:r w:rsidR="009855DD" w:rsidRPr="007A5653">
              <w:rPr>
                <w:smallCaps/>
                <w:sz w:val="20"/>
                <w:szCs w:val="20"/>
              </w:rPr>
              <w:fldChar w:fldCharType="separate"/>
            </w:r>
            <w:r w:rsidR="00E94E82">
              <w:rPr>
                <w:smallCaps/>
                <w:noProof/>
                <w:sz w:val="20"/>
                <w:szCs w:val="20"/>
              </w:rPr>
              <w:t>1</w:t>
            </w:r>
            <w:r w:rsidR="009855DD"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0DE1"/>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64C9"/>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4F3E2E"/>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648D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1DDE"/>
    <w:rsid w:val="009855DD"/>
    <w:rsid w:val="00997BD4"/>
    <w:rsid w:val="009B2BC6"/>
    <w:rsid w:val="009B772B"/>
    <w:rsid w:val="009C0400"/>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4E82"/>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01D"/>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2025-05-28T10:08:00Z</dcterms:modified>
</cp:coreProperties>
</file>