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50" w:rsidRPr="00D940B3" w:rsidRDefault="00291A50" w:rsidP="00291A50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Yuhanna 14:15-31</w:t>
      </w: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D940B3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</w:t>
      </w:r>
      <w:r w:rsidRPr="00D940B3">
        <w:rPr>
          <w:rFonts w:ascii="Times New Roman" w:eastAsia="Batang" w:hAnsi="Times New Roman" w:cs="Times New Roman"/>
          <w:color w:val="292F33"/>
        </w:rPr>
        <w:t>"Beni seviyorsanız, buyruklarımı yerine getirirsiniz. Ben de Baba'dan dileyece</w:t>
      </w:r>
      <w:r w:rsidRPr="00D940B3">
        <w:rPr>
          <w:rFonts w:ascii="Times New Roman" w:hAnsi="Times New Roman" w:cs="Times New Roman"/>
          <w:color w:val="292F33"/>
        </w:rPr>
        <w:t>ğim. O sonsuza dek sizinle birlikte olsun diye size başka bir Yardımcı, Gerçeğin Ruhu'nu verecek. Dünya O'nu kabul edemez. Çünkü O'nu ne görür, ne de tanır. Siz O'nu tanıyorsunuz. Çünkü O aranızda yaşıyor ve içinizde olacaktır. </w:t>
      </w:r>
    </w:p>
    <w:p w:rsidR="00291A50" w:rsidRPr="00D940B3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 xml:space="preserve">Sizi </w:t>
      </w:r>
      <w:r w:rsidRPr="00D940B3">
        <w:rPr>
          <w:rFonts w:ascii="Times New Roman" w:hAnsi="Times New Roman" w:cs="Times New Roman"/>
          <w:color w:val="292F33"/>
        </w:rPr>
        <w:t>öksüz bırakmayacağım, size geri döneceğim. </w:t>
      </w:r>
      <w:r w:rsidRPr="00D940B3">
        <w:rPr>
          <w:rFonts w:ascii="Times New Roman" w:eastAsia="Batang" w:hAnsi="Times New Roman" w:cs="Times New Roman"/>
          <w:color w:val="292F33"/>
        </w:rPr>
        <w:t>Az sonra d</w:t>
      </w:r>
      <w:r w:rsidRPr="00D940B3">
        <w:rPr>
          <w:rFonts w:ascii="Times New Roman" w:hAnsi="Times New Roman" w:cs="Times New Roman"/>
          <w:color w:val="292F33"/>
        </w:rPr>
        <w:t>ünya artık beni görmeyecek, ama siz beni göreceksiniz. Ben yaşadığım için siz de yaşayacaksınız. </w:t>
      </w:r>
      <w:r w:rsidRPr="00D940B3">
        <w:rPr>
          <w:rFonts w:ascii="Times New Roman" w:eastAsia="Batang" w:hAnsi="Times New Roman" w:cs="Times New Roman"/>
          <w:color w:val="292F33"/>
        </w:rPr>
        <w:t>O g</w:t>
      </w:r>
      <w:r w:rsidRPr="00D940B3">
        <w:rPr>
          <w:rFonts w:ascii="Times New Roman" w:hAnsi="Times New Roman" w:cs="Times New Roman"/>
          <w:color w:val="292F33"/>
        </w:rPr>
        <w:t>ün anlayacaksınız ki, ben Babam'dayım, siz bendesiniz, ben de sizdeyim. </w:t>
      </w:r>
    </w:p>
    <w:p w:rsidR="00291A50" w:rsidRPr="00D940B3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Kim buyruklarımı bilir ve yerine getirirse, i</w:t>
      </w:r>
      <w:r w:rsidRPr="00D940B3">
        <w:rPr>
          <w:rFonts w:ascii="Times New Roman" w:hAnsi="Times New Roman" w:cs="Times New Roman"/>
          <w:color w:val="292F33"/>
        </w:rPr>
        <w:t>şte beni seven odur. Beni seveni Babam da sevecektir. Ben de onu seveceğim ve kendimi ona göstereceğim." </w:t>
      </w:r>
    </w:p>
    <w:p w:rsidR="00291A50" w:rsidRPr="00D940B3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 xml:space="preserve">Yahuda </w:t>
      </w:r>
      <w:r w:rsidRPr="00D940B3">
        <w:rPr>
          <w:rFonts w:ascii="Times New Roman" w:hAnsi="Times New Roman" w:cs="Times New Roman"/>
          <w:color w:val="292F33"/>
        </w:rPr>
        <w:t>İskariot değil O'na, "Ya Rab, nasıl olur da kendini dünyaya göstermeyip bize göstereceksin?" diye sordu. İsa ona şu karşılığı verdi: "Beni seven sözüme uyar, Babam da onu sever. Biz de ona gelir, onunla birlikte yaşarız. </w:t>
      </w:r>
      <w:r w:rsidRPr="00D940B3">
        <w:rPr>
          <w:rFonts w:ascii="Times New Roman" w:eastAsia="Batang" w:hAnsi="Times New Roman" w:cs="Times New Roman"/>
          <w:color w:val="292F33"/>
        </w:rPr>
        <w:t>Beni sevmeyen, s</w:t>
      </w:r>
      <w:r w:rsidRPr="00D940B3">
        <w:rPr>
          <w:rFonts w:ascii="Times New Roman" w:hAnsi="Times New Roman" w:cs="Times New Roman"/>
          <w:color w:val="292F33"/>
        </w:rPr>
        <w:t>özlerime uymaz. İşittiğiniz söz benim değil, beni gönderen Baba'nındır. </w:t>
      </w:r>
      <w:r w:rsidRPr="00D940B3">
        <w:rPr>
          <w:rFonts w:ascii="Times New Roman" w:eastAsia="Batang" w:hAnsi="Times New Roman" w:cs="Times New Roman"/>
          <w:color w:val="292F33"/>
        </w:rPr>
        <w:t>Ben daha aranızdayken size bunları s</w:t>
      </w:r>
      <w:r w:rsidRPr="00D940B3">
        <w:rPr>
          <w:rFonts w:ascii="Times New Roman" w:hAnsi="Times New Roman" w:cs="Times New Roman"/>
          <w:color w:val="292F33"/>
        </w:rPr>
        <w:t>öyledim. </w:t>
      </w:r>
      <w:r w:rsidRPr="00D940B3">
        <w:rPr>
          <w:rFonts w:ascii="Times New Roman" w:eastAsia="Batang" w:hAnsi="Times New Roman" w:cs="Times New Roman"/>
          <w:color w:val="292F33"/>
        </w:rPr>
        <w:t>Ama Baba'nın benim adımla g</w:t>
      </w:r>
      <w:r w:rsidRPr="00D940B3">
        <w:rPr>
          <w:rFonts w:ascii="Times New Roman" w:hAnsi="Times New Roman" w:cs="Times New Roman"/>
          <w:color w:val="292F33"/>
        </w:rPr>
        <w:t>öndereceği Yardımcı, Kutsal Ruh, size her şeyi öğretecek, bütün söylediklerimi size hatırlatacak. </w:t>
      </w:r>
    </w:p>
    <w:p w:rsidR="00291A50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Size esenlik bırakıyorum, size kendi esenli</w:t>
      </w:r>
      <w:r w:rsidRPr="00D940B3">
        <w:rPr>
          <w:rFonts w:ascii="Times New Roman" w:hAnsi="Times New Roman" w:cs="Times New Roman"/>
          <w:color w:val="292F33"/>
        </w:rPr>
        <w:t>ğimi veriyorum. Ben size dünyanın verdiği gibi vermiyorum. Yüreğiniz sıkılmasın ve korkmasın. </w:t>
      </w:r>
      <w:r w:rsidRPr="00D940B3">
        <w:rPr>
          <w:rFonts w:ascii="Times New Roman" w:eastAsia="Batang" w:hAnsi="Times New Roman" w:cs="Times New Roman"/>
          <w:color w:val="292F33"/>
        </w:rPr>
        <w:t>Size, 'Gidiyorum, ama yanınıza d</w:t>
      </w:r>
      <w:r w:rsidRPr="00D940B3">
        <w:rPr>
          <w:rFonts w:ascii="Times New Roman" w:hAnsi="Times New Roman" w:cs="Times New Roman"/>
          <w:color w:val="292F33"/>
        </w:rPr>
        <w:t>öneceğim' dediğimi işittiniz. Beni sevseydiniz, Baba'ya gideceğim için sevinirdiniz. Çünkü Baba benden üstündür. </w:t>
      </w:r>
      <w:r w:rsidRPr="00D940B3">
        <w:rPr>
          <w:rFonts w:ascii="Times New Roman" w:eastAsia="Batang" w:hAnsi="Times New Roman" w:cs="Times New Roman"/>
          <w:color w:val="292F33"/>
        </w:rPr>
        <w:t xml:space="preserve">Bunları size </w:t>
      </w:r>
      <w:r w:rsidRPr="00D940B3">
        <w:rPr>
          <w:rFonts w:ascii="Times New Roman" w:hAnsi="Times New Roman" w:cs="Times New Roman"/>
          <w:color w:val="292F33"/>
        </w:rPr>
        <w:t>şimdiden, her şey olup bitmeden önce söyledim. Öyle ki, bunlar olunca inanasınız. </w:t>
      </w:r>
    </w:p>
    <w:p w:rsidR="00291A50" w:rsidRPr="00D940B3" w:rsidRDefault="00291A50" w:rsidP="00291A50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Artık sizinle uzun uzun konu</w:t>
      </w:r>
      <w:r w:rsidRPr="00D940B3">
        <w:rPr>
          <w:rFonts w:ascii="Times New Roman" w:hAnsi="Times New Roman" w:cs="Times New Roman"/>
          <w:color w:val="292F33"/>
        </w:rPr>
        <w:t>şmayacağım. Çünkü bu dünyanın egemeni geliyor. Onun benim üzerimde hiçbir yetkisi yoktur. </w:t>
      </w:r>
      <w:r w:rsidRPr="00D940B3">
        <w:rPr>
          <w:rFonts w:ascii="Times New Roman" w:eastAsia="Batang" w:hAnsi="Times New Roman" w:cs="Times New Roman"/>
          <w:color w:val="292F33"/>
        </w:rPr>
        <w:t>Ama d</w:t>
      </w:r>
      <w:r w:rsidRPr="00D940B3">
        <w:rPr>
          <w:rFonts w:ascii="Times New Roman" w:hAnsi="Times New Roman" w:cs="Times New Roman"/>
          <w:color w:val="292F33"/>
        </w:rPr>
        <w:t>ünyanın, Baba'yı sevdiğimi ve Baba'nın bana buyurduğu her şeyi yerine getirdiğimi anlamasını istiyorum. Haydi kalkın, buradan gidelim." </w:t>
      </w: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1A7170" w:rsidRDefault="00291A50" w:rsidP="00291A50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291A50" w:rsidRPr="002F1EB5" w:rsidRDefault="00291A50" w:rsidP="00291A50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2F1EB5">
        <w:rPr>
          <w:rFonts w:ascii="Times New Roman" w:hAnsi="Times New Roman" w:cs="Times New Roman"/>
          <w:b/>
        </w:rPr>
        <w:lastRenderedPageBreak/>
        <w:t>Beni Seviyorsanız</w:t>
      </w: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F1EB5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Default="00291A50" w:rsidP="00291A5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F1EB5">
        <w:rPr>
          <w:rFonts w:ascii="Times New Roman" w:hAnsi="Times New Roman" w:cs="Times New Roman"/>
          <w:b/>
          <w:i/>
        </w:rPr>
        <w:t>İnsanlar hakkında ne öğreniyorum?</w:t>
      </w: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F1EB5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91A50" w:rsidRPr="002F1EB5" w:rsidRDefault="00291A50" w:rsidP="00291A50">
      <w:pPr>
        <w:rPr>
          <w:rFonts w:ascii="Times New Roman" w:hAnsi="Times New Roman" w:cs="Times New Roman"/>
        </w:rPr>
      </w:pPr>
    </w:p>
    <w:p w:rsidR="00291A50" w:rsidRPr="002F1EB5" w:rsidRDefault="00291A50" w:rsidP="00291A50">
      <w:pPr>
        <w:rPr>
          <w:rFonts w:ascii="Times New Roman" w:hAnsi="Times New Roman" w:cs="Times New Roman"/>
        </w:rPr>
      </w:pPr>
    </w:p>
    <w:p w:rsidR="00291A50" w:rsidRDefault="00291A50" w:rsidP="00291A50">
      <w:pPr>
        <w:pStyle w:val="BODY"/>
        <w:widowControl w:val="0"/>
        <w:ind w:right="-284"/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</w:rPr>
      </w:pPr>
    </w:p>
    <w:p w:rsidR="00291A50" w:rsidRDefault="00291A50" w:rsidP="00291A50">
      <w:pPr>
        <w:pStyle w:val="BODY"/>
        <w:widowControl w:val="0"/>
        <w:ind w:right="-284"/>
        <w:jc w:val="both"/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D91" w:rsidRDefault="00F91D91" w:rsidP="006A549B">
      <w:r>
        <w:separator/>
      </w:r>
    </w:p>
  </w:endnote>
  <w:endnote w:type="continuationSeparator" w:id="1">
    <w:p w:rsidR="00F91D91" w:rsidRDefault="00F91D9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D91" w:rsidRDefault="00F91D91" w:rsidP="006A549B">
      <w:r>
        <w:separator/>
      </w:r>
    </w:p>
  </w:footnote>
  <w:footnote w:type="continuationSeparator" w:id="1">
    <w:p w:rsidR="00F91D91" w:rsidRDefault="00F91D9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5778B9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291A5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5778B9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5778B9" w:rsidRPr="007A5653">
              <w:rPr>
                <w:smallCaps/>
                <w:sz w:val="20"/>
                <w:szCs w:val="20"/>
              </w:rPr>
              <w:fldChar w:fldCharType="separate"/>
            </w:r>
            <w:r w:rsidR="00291A50">
              <w:rPr>
                <w:smallCaps/>
                <w:noProof/>
                <w:sz w:val="20"/>
                <w:szCs w:val="20"/>
              </w:rPr>
              <w:t>1</w:t>
            </w:r>
            <w:r w:rsidR="005778B9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42C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171E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1A50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078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78B9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36151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667D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B5437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1D91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2025-05-28T10:06:00Z</dcterms:modified>
</cp:coreProperties>
</file>