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351" w:rsidRPr="005D78FE" w:rsidRDefault="00C85351" w:rsidP="00C85351">
      <w:pPr>
        <w:pStyle w:val="BODY"/>
        <w:widowControl w:val="0"/>
        <w:pBdr>
          <w:bottom w:val="single" w:sz="4" w:space="1" w:color="auto"/>
        </w:pBdr>
        <w:ind w:left="-284" w:right="-284"/>
        <w:jc w:val="both"/>
        <w:rPr>
          <w:rFonts w:ascii="Times New Roman" w:eastAsia="Times New Roman" w:hAnsi="Times New Roman" w:cs="Times New Roman"/>
        </w:rPr>
      </w:pPr>
      <w:r w:rsidRPr="005D78FE">
        <w:rPr>
          <w:rFonts w:ascii="Times New Roman" w:eastAsia="Times New Roman" w:hAnsi="Times New Roman" w:cs="Times New Roman"/>
          <w:b/>
        </w:rPr>
        <w:t>Yuhanna 9:17-41</w:t>
      </w:r>
    </w:p>
    <w:p w:rsidR="00C85351" w:rsidRPr="00411D64" w:rsidRDefault="00C85351" w:rsidP="00C85351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85351" w:rsidRPr="00411D64" w:rsidRDefault="00C85351" w:rsidP="00C85351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color w:val="218282"/>
          <w:sz w:val="20"/>
          <w:szCs w:val="20"/>
        </w:rPr>
      </w:pPr>
    </w:p>
    <w:p w:rsidR="00C85351" w:rsidRDefault="00C85351" w:rsidP="00C85351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411D64">
        <w:rPr>
          <w:rFonts w:ascii="Times New Roman" w:eastAsia="Batang" w:hAnsi="Times New Roman" w:cs="Times New Roman"/>
          <w:color w:val="292F33"/>
        </w:rPr>
        <w:t>Eskiden k</w:t>
      </w:r>
      <w:r w:rsidRPr="00411D64">
        <w:rPr>
          <w:rFonts w:ascii="Times New Roman" w:hAnsi="Times New Roman" w:cs="Times New Roman"/>
          <w:color w:val="292F33"/>
        </w:rPr>
        <w:t>ör olan adama yine sordular: "Senin gözlerini açtığına göre, O'nun hakkında sen ne diyorsun?" Adam, "O bir peygamberdir" dedi. </w:t>
      </w:r>
    </w:p>
    <w:p w:rsidR="00C85351" w:rsidRPr="00411D64" w:rsidRDefault="00C85351" w:rsidP="00C85351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411D64">
        <w:rPr>
          <w:rFonts w:ascii="Times New Roman" w:eastAsia="Batang" w:hAnsi="Times New Roman" w:cs="Times New Roman"/>
          <w:color w:val="292F33"/>
        </w:rPr>
        <w:t>Yahudi yetkililer, g</w:t>
      </w:r>
      <w:r w:rsidRPr="00411D64">
        <w:rPr>
          <w:rFonts w:ascii="Times New Roman" w:hAnsi="Times New Roman" w:cs="Times New Roman"/>
          <w:color w:val="292F33"/>
        </w:rPr>
        <w:t xml:space="preserve">özleri açılan adamın annesiyle babasını çağırmadan onun daha önce kör olduğuna ve gözlerinin açıldığına inanmadılar. </w:t>
      </w:r>
      <w:r w:rsidRPr="00411D64">
        <w:rPr>
          <w:rFonts w:ascii="Times New Roman" w:eastAsia="Batang" w:hAnsi="Times New Roman" w:cs="Times New Roman"/>
          <w:color w:val="292F33"/>
        </w:rPr>
        <w:t>Onlara, "K</w:t>
      </w:r>
      <w:r w:rsidRPr="00411D64">
        <w:rPr>
          <w:rFonts w:ascii="Times New Roman" w:hAnsi="Times New Roman" w:cs="Times New Roman"/>
          <w:color w:val="292F33"/>
        </w:rPr>
        <w:t>ör doğdu dediğiniz oğlunuz bu mu? Peki, şimdi nasıl görüyor?" diye sordular. </w:t>
      </w:r>
      <w:r w:rsidRPr="00411D64">
        <w:rPr>
          <w:rFonts w:ascii="Times New Roman" w:eastAsia="Batang" w:hAnsi="Times New Roman" w:cs="Times New Roman"/>
          <w:color w:val="292F33"/>
        </w:rPr>
        <w:t xml:space="preserve">Adamın annesiyle babası </w:t>
      </w:r>
      <w:r w:rsidRPr="00411D64">
        <w:rPr>
          <w:rFonts w:ascii="Times New Roman" w:hAnsi="Times New Roman" w:cs="Times New Roman"/>
          <w:color w:val="292F33"/>
        </w:rPr>
        <w:t>şu karşılığı verdiler: "Bunun bizim oğlumuz olduğunu ve kör doğduğunu biliyoruz. </w:t>
      </w:r>
      <w:r w:rsidRPr="00411D64">
        <w:rPr>
          <w:rFonts w:ascii="Times New Roman" w:eastAsia="Batang" w:hAnsi="Times New Roman" w:cs="Times New Roman"/>
          <w:color w:val="292F33"/>
        </w:rPr>
        <w:t xml:space="preserve">Ama </w:t>
      </w:r>
      <w:r w:rsidRPr="00411D64">
        <w:rPr>
          <w:rFonts w:ascii="Times New Roman" w:hAnsi="Times New Roman" w:cs="Times New Roman"/>
          <w:color w:val="292F33"/>
        </w:rPr>
        <w:t>şimdi nasıl gördüğünü, gözlerini kimin açtığını bilmiyoruz, ona sorun. Ergin yaştadır, kendisi için kendisi konuşsun." </w:t>
      </w:r>
      <w:r w:rsidRPr="00411D64">
        <w:rPr>
          <w:rFonts w:ascii="Times New Roman" w:eastAsia="Batang" w:hAnsi="Times New Roman" w:cs="Times New Roman"/>
          <w:color w:val="292F33"/>
        </w:rPr>
        <w:t>Yahudi yetkililerden korktukları i</w:t>
      </w:r>
      <w:r w:rsidRPr="00411D64">
        <w:rPr>
          <w:rFonts w:ascii="Times New Roman" w:hAnsi="Times New Roman" w:cs="Times New Roman"/>
          <w:color w:val="292F33"/>
        </w:rPr>
        <w:t>çin böyle konuştular. Çünkü yetkililer, İsa'nın Mesih olduğunu açıkça söyleyeni havra dışı etmek için aralarında sözbirliği etmişlerdi. </w:t>
      </w:r>
      <w:r w:rsidRPr="00411D64">
        <w:rPr>
          <w:rFonts w:ascii="Times New Roman" w:eastAsia="Batang" w:hAnsi="Times New Roman" w:cs="Times New Roman"/>
          <w:color w:val="292F33"/>
        </w:rPr>
        <w:t>Bundan dolayı adamın annesiyle babası, "Ergin ya</w:t>
      </w:r>
      <w:r w:rsidRPr="00411D64">
        <w:rPr>
          <w:rFonts w:ascii="Times New Roman" w:hAnsi="Times New Roman" w:cs="Times New Roman"/>
          <w:color w:val="292F33"/>
        </w:rPr>
        <w:t>ştadır, ona sorun" dediler. </w:t>
      </w:r>
    </w:p>
    <w:p w:rsidR="00C85351" w:rsidRDefault="00C85351" w:rsidP="00C85351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411D64">
        <w:rPr>
          <w:rFonts w:ascii="Times New Roman" w:eastAsia="Batang" w:hAnsi="Times New Roman" w:cs="Times New Roman"/>
          <w:color w:val="292F33"/>
        </w:rPr>
        <w:t>Eskiden k</w:t>
      </w:r>
      <w:r w:rsidRPr="00411D64">
        <w:rPr>
          <w:rFonts w:ascii="Times New Roman" w:hAnsi="Times New Roman" w:cs="Times New Roman"/>
          <w:color w:val="292F33"/>
        </w:rPr>
        <w:t>ör olan adamı ikinci kez çağırıp, "Tanrı hakkı için doğruyu söyle" dediler, "Biz bu adamın günahkâr olduğunu biliyoruz." </w:t>
      </w:r>
    </w:p>
    <w:p w:rsidR="00C85351" w:rsidRDefault="00C85351" w:rsidP="00C85351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411D64">
        <w:rPr>
          <w:rFonts w:ascii="Times New Roman" w:eastAsia="Batang" w:hAnsi="Times New Roman" w:cs="Times New Roman"/>
          <w:color w:val="292F33"/>
        </w:rPr>
        <w:t xml:space="preserve">O da </w:t>
      </w:r>
      <w:r w:rsidRPr="00411D64">
        <w:rPr>
          <w:rFonts w:ascii="Times New Roman" w:hAnsi="Times New Roman" w:cs="Times New Roman"/>
          <w:color w:val="292F33"/>
        </w:rPr>
        <w:t>şöyle yanıt verdi: "O'nun günahkâr olup olmadığını bilmiyorum. Bildiğim bir şey var, kördüm, şimdi görüyorum." </w:t>
      </w:r>
    </w:p>
    <w:p w:rsidR="00C85351" w:rsidRDefault="00C85351" w:rsidP="00C85351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411D64">
        <w:rPr>
          <w:rFonts w:ascii="Times New Roman" w:eastAsia="Batang" w:hAnsi="Times New Roman" w:cs="Times New Roman"/>
          <w:color w:val="292F33"/>
        </w:rPr>
        <w:t>O zaman ona, "Sana ne yaptı? G</w:t>
      </w:r>
      <w:r w:rsidRPr="00411D64">
        <w:rPr>
          <w:rFonts w:ascii="Times New Roman" w:hAnsi="Times New Roman" w:cs="Times New Roman"/>
          <w:color w:val="292F33"/>
        </w:rPr>
        <w:t>özlerini nasıl açtı?" dediler. </w:t>
      </w:r>
    </w:p>
    <w:p w:rsidR="00C85351" w:rsidRDefault="00C85351" w:rsidP="00C85351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O</w:t>
      </w:r>
      <w:r w:rsidRPr="00411D64">
        <w:rPr>
          <w:rFonts w:ascii="Times New Roman" w:eastAsia="Batang" w:hAnsi="Times New Roman" w:cs="Times New Roman"/>
          <w:color w:val="292F33"/>
        </w:rPr>
        <w:t>nlara, "Size demin s</w:t>
      </w:r>
      <w:r w:rsidRPr="00411D64">
        <w:rPr>
          <w:rFonts w:ascii="Times New Roman" w:hAnsi="Times New Roman" w:cs="Times New Roman"/>
          <w:color w:val="292F33"/>
        </w:rPr>
        <w:t>öyledim, ama dinlemediniz" dedi. "Niçin yeniden işitmek istiyorsunuz? Yoksa siz de mi O'nun öğrencileri olmak niyetindesiniz?" </w:t>
      </w:r>
    </w:p>
    <w:p w:rsidR="00C85351" w:rsidRPr="00411D64" w:rsidRDefault="00C85351" w:rsidP="00C85351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411D64">
        <w:rPr>
          <w:rFonts w:ascii="Times New Roman" w:eastAsia="Batang" w:hAnsi="Times New Roman" w:cs="Times New Roman"/>
          <w:color w:val="292F33"/>
        </w:rPr>
        <w:t>Adama s</w:t>
      </w:r>
      <w:r w:rsidRPr="00411D64">
        <w:rPr>
          <w:rFonts w:ascii="Times New Roman" w:hAnsi="Times New Roman" w:cs="Times New Roman"/>
          <w:color w:val="292F33"/>
        </w:rPr>
        <w:t>överek, "O'nun öğrencisi sensin!" dediler. "Biz Musa'nın öğrencileriyiz. </w:t>
      </w:r>
      <w:r w:rsidRPr="00411D64">
        <w:rPr>
          <w:rFonts w:ascii="Times New Roman" w:eastAsia="Batang" w:hAnsi="Times New Roman" w:cs="Times New Roman"/>
          <w:color w:val="292F33"/>
        </w:rPr>
        <w:t>Tanrı'nın Musa'yla konu</w:t>
      </w:r>
      <w:r w:rsidRPr="00411D64">
        <w:rPr>
          <w:rFonts w:ascii="Times New Roman" w:hAnsi="Times New Roman" w:cs="Times New Roman"/>
          <w:color w:val="292F33"/>
        </w:rPr>
        <w:t>ştuğunu biliyoruz. Ama bu adamın nereden geldiğini bilmiyoruz." </w:t>
      </w:r>
    </w:p>
    <w:p w:rsidR="00C85351" w:rsidRDefault="00C85351" w:rsidP="00C85351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411D64">
        <w:rPr>
          <w:rFonts w:ascii="Times New Roman" w:eastAsia="Batang" w:hAnsi="Times New Roman" w:cs="Times New Roman"/>
          <w:color w:val="292F33"/>
        </w:rPr>
        <w:t xml:space="preserve">Adam onlara </w:t>
      </w:r>
      <w:r w:rsidRPr="00411D64">
        <w:rPr>
          <w:rFonts w:ascii="Times New Roman" w:hAnsi="Times New Roman" w:cs="Times New Roman"/>
          <w:color w:val="292F33"/>
        </w:rPr>
        <w:t>şu karşılığı verdi: "Şaşılacak şey! O'nun nereden geldiğini bilmiyorsunuz, ama gözlerimi O açtı. </w:t>
      </w:r>
      <w:r w:rsidRPr="00411D64">
        <w:rPr>
          <w:rFonts w:ascii="Times New Roman" w:eastAsia="Batang" w:hAnsi="Times New Roman" w:cs="Times New Roman"/>
          <w:color w:val="292F33"/>
        </w:rPr>
        <w:t>Tanrı'nın, g</w:t>
      </w:r>
      <w:r w:rsidRPr="00411D64">
        <w:rPr>
          <w:rFonts w:ascii="Times New Roman" w:hAnsi="Times New Roman" w:cs="Times New Roman"/>
          <w:color w:val="292F33"/>
        </w:rPr>
        <w:t>ünahkârları dinlemediğini biliriz. Ama Tanrı, kendisine tapan ve isteğini yerine getiren kişiyi dinler. </w:t>
      </w:r>
      <w:r w:rsidRPr="00411D64">
        <w:rPr>
          <w:rFonts w:ascii="Times New Roman" w:eastAsia="Batang" w:hAnsi="Times New Roman" w:cs="Times New Roman"/>
          <w:color w:val="292F33"/>
        </w:rPr>
        <w:t>D</w:t>
      </w:r>
      <w:r w:rsidRPr="00411D64">
        <w:rPr>
          <w:rFonts w:ascii="Times New Roman" w:hAnsi="Times New Roman" w:cs="Times New Roman"/>
          <w:color w:val="292F33"/>
        </w:rPr>
        <w:t>ünya var olalı, bir kimsenin doğuştan kör olan birinin gözlerini açtığı duyulmamıştır. </w:t>
      </w:r>
      <w:r w:rsidRPr="00411D64">
        <w:rPr>
          <w:rFonts w:ascii="Times New Roman" w:eastAsia="Batang" w:hAnsi="Times New Roman" w:cs="Times New Roman"/>
          <w:color w:val="292F33"/>
        </w:rPr>
        <w:t>Bu adam Tanrı'dan olmasaydı, hi</w:t>
      </w:r>
      <w:r w:rsidRPr="00411D64">
        <w:rPr>
          <w:rFonts w:ascii="Times New Roman" w:hAnsi="Times New Roman" w:cs="Times New Roman"/>
          <w:color w:val="292F33"/>
        </w:rPr>
        <w:t>çbir şey yapamazdı." </w:t>
      </w:r>
    </w:p>
    <w:p w:rsidR="00C85351" w:rsidRPr="00411D64" w:rsidRDefault="00C85351" w:rsidP="00C85351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411D64">
        <w:rPr>
          <w:rFonts w:ascii="Times New Roman" w:eastAsia="Batang" w:hAnsi="Times New Roman" w:cs="Times New Roman"/>
          <w:color w:val="292F33"/>
        </w:rPr>
        <w:t>Onlar buna kar</w:t>
      </w:r>
      <w:r w:rsidRPr="00411D64">
        <w:rPr>
          <w:rFonts w:ascii="Times New Roman" w:hAnsi="Times New Roman" w:cs="Times New Roman"/>
          <w:color w:val="292F33"/>
        </w:rPr>
        <w:t>şılık, "Tamamen günah içinde doğdun, sen mi bize ders vereceksin?" diyerek onu dışarı attılar. </w:t>
      </w:r>
    </w:p>
    <w:p w:rsidR="00C85351" w:rsidRPr="00411D64" w:rsidRDefault="00C85351" w:rsidP="00C85351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411D64">
        <w:rPr>
          <w:rFonts w:ascii="Times New Roman" w:hAnsi="Times New Roman" w:cs="Times New Roman"/>
          <w:color w:val="292F33"/>
        </w:rPr>
        <w:t>İsa adamı kovduklarını duydu. Onu bu</w:t>
      </w:r>
      <w:r>
        <w:rPr>
          <w:rFonts w:ascii="Times New Roman" w:hAnsi="Times New Roman" w:cs="Times New Roman"/>
          <w:color w:val="292F33"/>
        </w:rPr>
        <w:t>larak, "Sen İnsanoğlu'na</w:t>
      </w:r>
      <w:r w:rsidRPr="00411D64">
        <w:rPr>
          <w:rFonts w:ascii="Times New Roman" w:hAnsi="Times New Roman" w:cs="Times New Roman"/>
          <w:color w:val="292F33"/>
        </w:rPr>
        <w:t xml:space="preserve"> iman ediyor musun?" diye sordu. </w:t>
      </w:r>
      <w:r w:rsidRPr="00411D64">
        <w:rPr>
          <w:rFonts w:ascii="Times New Roman" w:eastAsia="Batang" w:hAnsi="Times New Roman" w:cs="Times New Roman"/>
          <w:color w:val="292F33"/>
        </w:rPr>
        <w:t xml:space="preserve">Adam </w:t>
      </w:r>
      <w:r w:rsidRPr="00411D64">
        <w:rPr>
          <w:rFonts w:ascii="Times New Roman" w:hAnsi="Times New Roman" w:cs="Times New Roman"/>
          <w:color w:val="292F33"/>
        </w:rPr>
        <w:t>şu yanıtı verdi: "Efendim, O kimdir? Söyle de kendisine iman edeyim." İsa, "O'nu gördün. Şimdi seninle konuşan O'dur" dedi. </w:t>
      </w:r>
      <w:r w:rsidRPr="00411D64">
        <w:rPr>
          <w:rFonts w:ascii="Times New Roman" w:eastAsia="Batang" w:hAnsi="Times New Roman" w:cs="Times New Roman"/>
          <w:color w:val="292F33"/>
        </w:rPr>
        <w:t xml:space="preserve">Adam, "Rab, iman ediyorum!" diyerek </w:t>
      </w:r>
      <w:r w:rsidRPr="00411D64">
        <w:rPr>
          <w:rFonts w:ascii="Times New Roman" w:hAnsi="Times New Roman" w:cs="Times New Roman"/>
          <w:color w:val="292F33"/>
        </w:rPr>
        <w:t>İsa'ya tapındı. İsa, "Görmeyenler görsün, görenler kör olsun diye yargıçlık etmek üzere bu dünyaya geldim" dedi. </w:t>
      </w:r>
    </w:p>
    <w:p w:rsidR="00C85351" w:rsidRPr="00411D64" w:rsidRDefault="00C85351" w:rsidP="00C85351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411D64">
        <w:rPr>
          <w:rFonts w:ascii="Times New Roman" w:eastAsia="Batang" w:hAnsi="Times New Roman" w:cs="Times New Roman"/>
          <w:color w:val="292F33"/>
        </w:rPr>
        <w:t>O'nun yanında bulunan bazı Ferisiler bu s</w:t>
      </w:r>
      <w:r w:rsidRPr="00411D64">
        <w:rPr>
          <w:rFonts w:ascii="Times New Roman" w:hAnsi="Times New Roman" w:cs="Times New Roman"/>
          <w:color w:val="292F33"/>
        </w:rPr>
        <w:t>özleri işitince, "Yoksa biz de mi körüz?" diye sordular. İsa, "Kör olsaydınız günahınız olmazdı" dedi, "Ama şimdi, 'Görüyoruz' dediğiniz için günahınız duruyor." </w:t>
      </w:r>
    </w:p>
    <w:p w:rsidR="00C85351" w:rsidRPr="001A7170" w:rsidRDefault="00C85351" w:rsidP="00C85351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C85351" w:rsidRPr="00B80672" w:rsidRDefault="00C85351" w:rsidP="00C85351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eastAsia="Times New Roman" w:hAnsi="Times New Roman" w:cs="Times New Roman"/>
          <w:b/>
        </w:rPr>
      </w:pPr>
      <w:r w:rsidRPr="00B80672">
        <w:rPr>
          <w:rFonts w:ascii="Times New Roman" w:eastAsia="Times New Roman" w:hAnsi="Times New Roman" w:cs="Times New Roman"/>
          <w:b/>
        </w:rPr>
        <w:lastRenderedPageBreak/>
        <w:t>Tanrı’dan Olan!</w:t>
      </w:r>
    </w:p>
    <w:p w:rsidR="00C85351" w:rsidRPr="00B80672" w:rsidRDefault="00C85351" w:rsidP="00C85351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85351" w:rsidRPr="00B80672" w:rsidRDefault="00C85351" w:rsidP="00C85351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85351" w:rsidRPr="00B80672" w:rsidRDefault="00C85351" w:rsidP="00C85351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B80672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C85351" w:rsidRPr="00B80672" w:rsidRDefault="00C85351" w:rsidP="00C85351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B80672">
        <w:rPr>
          <w:rFonts w:ascii="Times New Roman" w:hAnsi="Times New Roman" w:cs="Times New Roman"/>
          <w:sz w:val="22"/>
          <w:szCs w:val="22"/>
        </w:rPr>
        <w:t>Dünya var olalı beri hiç kimse doğuştan kör olan birinin gözlerini açmamıştır. İsa hariç. İsa Tanrı’dan olandır.</w:t>
      </w:r>
    </w:p>
    <w:p w:rsidR="00C85351" w:rsidRPr="00B80672" w:rsidRDefault="00C85351" w:rsidP="00C85351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C85351" w:rsidRPr="00B80672" w:rsidRDefault="00C85351" w:rsidP="00C85351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C85351" w:rsidRPr="00B80672" w:rsidRDefault="00C85351" w:rsidP="00C85351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C85351" w:rsidRPr="00B80672" w:rsidRDefault="00C85351" w:rsidP="00C85351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C85351" w:rsidRPr="00B80672" w:rsidRDefault="00C85351" w:rsidP="00C85351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C85351" w:rsidRPr="00B80672" w:rsidRDefault="00C85351" w:rsidP="00C85351">
      <w:pPr>
        <w:pStyle w:val="BODY"/>
        <w:widowControl w:val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C85351" w:rsidRPr="00B80672" w:rsidRDefault="00C85351" w:rsidP="00C85351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B80672">
        <w:rPr>
          <w:rFonts w:ascii="Times New Roman" w:hAnsi="Times New Roman" w:cs="Times New Roman"/>
          <w:b/>
          <w:i/>
        </w:rPr>
        <w:t>İnsanlar hakkında ne öğreniyorum?</w:t>
      </w:r>
    </w:p>
    <w:p w:rsidR="00C85351" w:rsidRPr="00B80672" w:rsidRDefault="00C85351" w:rsidP="00C85351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B80672">
        <w:rPr>
          <w:rFonts w:ascii="Times New Roman" w:hAnsi="Times New Roman" w:cs="Times New Roman"/>
          <w:sz w:val="22"/>
          <w:szCs w:val="22"/>
        </w:rPr>
        <w:t>Vaktiyle kör olan adam, ikiyüzlü din adamlarının baskısına rağmen gerçeği söylemekten çekinmemiştir. Çünkü bu gerçek gizlenemez. İsa hakkında çok az şey bilse de İsa’yı tanıdığı kadar anlatmaya devam eder.</w:t>
      </w:r>
    </w:p>
    <w:p w:rsidR="00C85351" w:rsidRPr="00B80672" w:rsidRDefault="00C85351" w:rsidP="00C85351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C85351" w:rsidRPr="00B80672" w:rsidRDefault="00C85351" w:rsidP="00C85351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C85351" w:rsidRPr="00B80672" w:rsidRDefault="00C85351" w:rsidP="00C85351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C85351" w:rsidRPr="00B80672" w:rsidRDefault="00C85351" w:rsidP="00C85351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C85351" w:rsidRPr="00B80672" w:rsidRDefault="00C85351" w:rsidP="00C85351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C85351" w:rsidRPr="00B80672" w:rsidRDefault="00C85351" w:rsidP="00C85351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C85351" w:rsidRPr="00B80672" w:rsidRDefault="00C85351" w:rsidP="00C85351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B80672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C85351" w:rsidRPr="00B80672" w:rsidRDefault="00C85351" w:rsidP="00C85351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80672">
        <w:rPr>
          <w:rFonts w:ascii="Times New Roman" w:eastAsia="Times New Roman" w:hAnsi="Times New Roman" w:cs="Times New Roman"/>
          <w:sz w:val="22"/>
          <w:szCs w:val="22"/>
        </w:rPr>
        <w:t>Müjde’yi paylaşmak için daha çok şey öğrenmem lazım. Öğrendikten sonra Müjde’yi paylaşırım diyor muyum? Vaktiyle kör olan ama şimdi Mesih sayesinde gören adamı örnek almalıyım.</w:t>
      </w:r>
    </w:p>
    <w:p w:rsidR="00C85351" w:rsidRPr="00B80672" w:rsidRDefault="00C85351" w:rsidP="00C85351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85351" w:rsidRPr="00B80672" w:rsidRDefault="00C85351" w:rsidP="00C85351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85351" w:rsidRPr="00B80672" w:rsidRDefault="00C85351" w:rsidP="00C85351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85351" w:rsidRPr="00B80672" w:rsidRDefault="00C85351" w:rsidP="00C85351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85351" w:rsidRPr="00B80672" w:rsidRDefault="00C85351" w:rsidP="00C85351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C85351" w:rsidRPr="00B80672" w:rsidRDefault="00C85351" w:rsidP="00C85351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2168A" w:rsidRDefault="00F2168A" w:rsidP="00F2168A">
      <w:pPr>
        <w:pStyle w:val="BODY"/>
        <w:widowControl w:val="0"/>
        <w:ind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C88" w:rsidRDefault="00186C88" w:rsidP="006A549B">
      <w:r>
        <w:separator/>
      </w:r>
    </w:p>
  </w:endnote>
  <w:endnote w:type="continuationSeparator" w:id="1">
    <w:p w:rsidR="00186C88" w:rsidRDefault="00186C88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C88" w:rsidRDefault="00186C88" w:rsidP="006A549B">
      <w:r>
        <w:separator/>
      </w:r>
    </w:p>
  </w:footnote>
  <w:footnote w:type="continuationSeparator" w:id="1">
    <w:p w:rsidR="00186C88" w:rsidRDefault="00186C88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84265E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C85351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84265E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84265E" w:rsidRPr="007A5653">
              <w:rPr>
                <w:smallCaps/>
                <w:sz w:val="20"/>
                <w:szCs w:val="20"/>
              </w:rPr>
              <w:fldChar w:fldCharType="separate"/>
            </w:r>
            <w:r w:rsidR="00C85351">
              <w:rPr>
                <w:smallCaps/>
                <w:noProof/>
                <w:sz w:val="20"/>
                <w:szCs w:val="20"/>
              </w:rPr>
              <w:t>1</w:t>
            </w:r>
            <w:r w:rsidR="0084265E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60FC"/>
    <w:rsid w:val="00057B2D"/>
    <w:rsid w:val="00063DE5"/>
    <w:rsid w:val="00083B54"/>
    <w:rsid w:val="000A09FE"/>
    <w:rsid w:val="000B73A6"/>
    <w:rsid w:val="000C641A"/>
    <w:rsid w:val="000D78FE"/>
    <w:rsid w:val="00110657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86C88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A49EF"/>
    <w:rsid w:val="003B405C"/>
    <w:rsid w:val="003F2604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A2EE0"/>
    <w:rsid w:val="005B2626"/>
    <w:rsid w:val="005B3FB2"/>
    <w:rsid w:val="005D1A3C"/>
    <w:rsid w:val="005D78FE"/>
    <w:rsid w:val="0062041E"/>
    <w:rsid w:val="0062300E"/>
    <w:rsid w:val="00624297"/>
    <w:rsid w:val="00625528"/>
    <w:rsid w:val="0063599E"/>
    <w:rsid w:val="00644564"/>
    <w:rsid w:val="00645991"/>
    <w:rsid w:val="0065094C"/>
    <w:rsid w:val="00655680"/>
    <w:rsid w:val="006737CF"/>
    <w:rsid w:val="00674FFF"/>
    <w:rsid w:val="00683A1A"/>
    <w:rsid w:val="006A0551"/>
    <w:rsid w:val="006A42AF"/>
    <w:rsid w:val="006A549B"/>
    <w:rsid w:val="006A7541"/>
    <w:rsid w:val="00712DE4"/>
    <w:rsid w:val="00715393"/>
    <w:rsid w:val="00716977"/>
    <w:rsid w:val="00726422"/>
    <w:rsid w:val="00744944"/>
    <w:rsid w:val="00747F0F"/>
    <w:rsid w:val="00776F91"/>
    <w:rsid w:val="007972E1"/>
    <w:rsid w:val="007B34C7"/>
    <w:rsid w:val="007C6583"/>
    <w:rsid w:val="007D4AEA"/>
    <w:rsid w:val="007E7E5B"/>
    <w:rsid w:val="007F5B76"/>
    <w:rsid w:val="007F63B4"/>
    <w:rsid w:val="008379A1"/>
    <w:rsid w:val="0084265E"/>
    <w:rsid w:val="008834F9"/>
    <w:rsid w:val="00891333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7BD4"/>
    <w:rsid w:val="009B2BC6"/>
    <w:rsid w:val="009B772B"/>
    <w:rsid w:val="009D1ED8"/>
    <w:rsid w:val="009E4BE6"/>
    <w:rsid w:val="009E7710"/>
    <w:rsid w:val="009F466C"/>
    <w:rsid w:val="009F7E9C"/>
    <w:rsid w:val="00A37510"/>
    <w:rsid w:val="00A378F2"/>
    <w:rsid w:val="00A404EE"/>
    <w:rsid w:val="00A5737A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53364"/>
    <w:rsid w:val="00C638A4"/>
    <w:rsid w:val="00C72365"/>
    <w:rsid w:val="00C85351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616D"/>
    <w:rsid w:val="00E732C2"/>
    <w:rsid w:val="00E83DC6"/>
    <w:rsid w:val="00E92C69"/>
    <w:rsid w:val="00E97893"/>
    <w:rsid w:val="00E97B0A"/>
    <w:rsid w:val="00EA0D4E"/>
    <w:rsid w:val="00EA1F9D"/>
    <w:rsid w:val="00EB1204"/>
    <w:rsid w:val="00ED27C1"/>
    <w:rsid w:val="00EE11BD"/>
    <w:rsid w:val="00F2168A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43</cp:revision>
  <dcterms:created xsi:type="dcterms:W3CDTF">2024-01-30T14:23:00Z</dcterms:created>
  <dcterms:modified xsi:type="dcterms:W3CDTF">2025-05-28T09:39:00Z</dcterms:modified>
</cp:coreProperties>
</file>