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19" w:rsidRPr="00170977" w:rsidRDefault="00A24219" w:rsidP="00A24219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170977">
        <w:rPr>
          <w:rFonts w:ascii="Times New Roman" w:eastAsia="Times New Roman" w:hAnsi="Times New Roman" w:cs="Times New Roman"/>
          <w:b/>
        </w:rPr>
        <w:t>Yuhanna 9:1-16</w:t>
      </w:r>
    </w:p>
    <w:p w:rsidR="00A24219" w:rsidRPr="00411D64" w:rsidRDefault="00A24219" w:rsidP="00A24219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4219" w:rsidRPr="00411D64" w:rsidRDefault="00A24219" w:rsidP="00A24219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4219" w:rsidRPr="00411D64" w:rsidRDefault="00A24219" w:rsidP="00A242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hAnsi="Times New Roman" w:cs="Times New Roman"/>
          <w:color w:val="292F33"/>
        </w:rPr>
        <w:t>İsa yolda giderken doğuştan kör bir adam gördü. Öğrencileri İsa'ya, "Rabbî, kim günah işledi de bu adam kör doğdu? Kendisi mi, yoksa annesi babası mı?" diye sordular. </w:t>
      </w:r>
    </w:p>
    <w:p w:rsidR="00A24219" w:rsidRDefault="00A24219" w:rsidP="00A242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hAnsi="Times New Roman" w:cs="Times New Roman"/>
          <w:color w:val="292F33"/>
        </w:rPr>
        <w:t>İsa şu yanıtı verdi: "Ne kendisi, ne de annesi babası günah işledi. Tanrı'nın işleri onun yaşamında görülsün diye kör doğdu. </w:t>
      </w:r>
      <w:r w:rsidRPr="00411D64">
        <w:rPr>
          <w:rFonts w:ascii="Times New Roman" w:eastAsia="Batang" w:hAnsi="Times New Roman" w:cs="Times New Roman"/>
          <w:color w:val="292F33"/>
        </w:rPr>
        <w:t>Beni g</w:t>
      </w:r>
      <w:r w:rsidRPr="00411D64">
        <w:rPr>
          <w:rFonts w:ascii="Times New Roman" w:hAnsi="Times New Roman" w:cs="Times New Roman"/>
          <w:color w:val="292F33"/>
        </w:rPr>
        <w:t>önderenin işlerini vakit daha gündüzken yapmalıyız. Gece geliyor, o zaman kimse çalışamaz. </w:t>
      </w:r>
      <w:r w:rsidRPr="00411D64">
        <w:rPr>
          <w:rFonts w:ascii="Times New Roman" w:eastAsia="Batang" w:hAnsi="Times New Roman" w:cs="Times New Roman"/>
          <w:color w:val="292F33"/>
        </w:rPr>
        <w:t>D</w:t>
      </w:r>
      <w:r w:rsidRPr="00411D64">
        <w:rPr>
          <w:rFonts w:ascii="Times New Roman" w:hAnsi="Times New Roman" w:cs="Times New Roman"/>
          <w:color w:val="292F33"/>
        </w:rPr>
        <w:t xml:space="preserve">ünyada olduğum sürece dünyanın ışığı Ben'im." </w:t>
      </w:r>
    </w:p>
    <w:p w:rsidR="00A24219" w:rsidRPr="00411D64" w:rsidRDefault="00A24219" w:rsidP="00A242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Bu s</w:t>
      </w:r>
      <w:r w:rsidRPr="00411D64">
        <w:rPr>
          <w:rFonts w:ascii="Times New Roman" w:hAnsi="Times New Roman" w:cs="Times New Roman"/>
          <w:color w:val="292F33"/>
        </w:rPr>
        <w:t>özleri söyledikten sonra yere tükürdü, tükürükle çamur yaptı ve çamuru adamın gözlerine sürdü. </w:t>
      </w:r>
      <w:r w:rsidRPr="00411D64">
        <w:rPr>
          <w:rFonts w:ascii="Times New Roman" w:eastAsia="Batang" w:hAnsi="Times New Roman" w:cs="Times New Roman"/>
          <w:color w:val="292F33"/>
        </w:rPr>
        <w:t xml:space="preserve">Adama, "Git, </w:t>
      </w:r>
      <w:r w:rsidRPr="00411D64">
        <w:rPr>
          <w:rFonts w:ascii="Times New Roman" w:hAnsi="Times New Roman" w:cs="Times New Roman"/>
          <w:color w:val="292F33"/>
        </w:rPr>
        <w:t>Şiloah Havuzu'nda yıkan" dedi. Şiloah, gönderilmiş anlamına gelir. Adam gidip yıkandı, gözleri açılmış olarak döndü. </w:t>
      </w:r>
    </w:p>
    <w:p w:rsidR="00A24219" w:rsidRPr="00411D64" w:rsidRDefault="00A24219" w:rsidP="00A242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Kom</w:t>
      </w:r>
      <w:r w:rsidRPr="00411D64">
        <w:rPr>
          <w:rFonts w:ascii="Times New Roman" w:hAnsi="Times New Roman" w:cs="Times New Roman"/>
          <w:color w:val="292F33"/>
        </w:rPr>
        <w:t>şuları ve onu daha önce dilenirken görenler, "Oturup dilenen adam değil mi bu?" dediler. </w:t>
      </w:r>
      <w:r w:rsidRPr="00411D64">
        <w:rPr>
          <w:rFonts w:ascii="Times New Roman" w:eastAsia="Batang" w:hAnsi="Times New Roman" w:cs="Times New Roman"/>
          <w:color w:val="292F33"/>
        </w:rPr>
        <w:t>Kimi, "Evet, odur" dedi, kimi de "Hayır, ama ona benziyor" dedi. Kendisi ise, "Ben oyum" dedi. "</w:t>
      </w:r>
      <w:r w:rsidRPr="00411D64">
        <w:rPr>
          <w:rFonts w:ascii="Times New Roman" w:hAnsi="Times New Roman" w:cs="Times New Roman"/>
          <w:color w:val="292F33"/>
        </w:rPr>
        <w:t>Öyleyse, gözlerin nasıl açıldı?" diye sordular. </w:t>
      </w:r>
    </w:p>
    <w:p w:rsidR="00A24219" w:rsidRDefault="00A24219" w:rsidP="00A242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 xml:space="preserve">O da </w:t>
      </w:r>
      <w:r w:rsidRPr="00411D64">
        <w:rPr>
          <w:rFonts w:ascii="Times New Roman" w:hAnsi="Times New Roman" w:cs="Times New Roman"/>
          <w:color w:val="292F33"/>
        </w:rPr>
        <w:t>şöyle yanıt verdi: "İsa adındaki adam çamur yapıp gözlerime sürdü ve bana, 'Şiloah'a git, yıkan' dedi. Ben de gidip yıkandım ve gözlerim açıldı." </w:t>
      </w:r>
    </w:p>
    <w:p w:rsidR="00A24219" w:rsidRPr="00411D64" w:rsidRDefault="00A24219" w:rsidP="00A242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Ona, "Nerede O?" diye sordular. "Bilmiyorum" dedi. </w:t>
      </w:r>
    </w:p>
    <w:p w:rsidR="00A24219" w:rsidRDefault="00A24219" w:rsidP="00A242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Eskiden k</w:t>
      </w:r>
      <w:r w:rsidRPr="00411D64">
        <w:rPr>
          <w:rFonts w:ascii="Times New Roman" w:hAnsi="Times New Roman" w:cs="Times New Roman"/>
          <w:color w:val="292F33"/>
        </w:rPr>
        <w:t>ör olan adamı Ferisiler'in yanına götürdüler. İsa'nın çamur yapıp adamın gözlerini açtığı gün Şabat Günü'ydü. </w:t>
      </w:r>
    </w:p>
    <w:p w:rsidR="00A24219" w:rsidRPr="00411D64" w:rsidRDefault="00A24219" w:rsidP="00A24219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Bu nedenle Ferisiler de adama g</w:t>
      </w:r>
      <w:r w:rsidRPr="00411D64">
        <w:rPr>
          <w:rFonts w:ascii="Times New Roman" w:hAnsi="Times New Roman" w:cs="Times New Roman"/>
          <w:color w:val="292F33"/>
        </w:rPr>
        <w:t>özlerinin nasıl açıldığını sordular. O da, "İsa gözlerime çamur sürdü, yıkandım ve şimdi görüyorum" dedi. </w:t>
      </w:r>
    </w:p>
    <w:p w:rsidR="00A24219" w:rsidRPr="00411D64" w:rsidRDefault="00A24219" w:rsidP="00A24219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Bunun </w:t>
      </w:r>
      <w:r w:rsidRPr="00411D64">
        <w:rPr>
          <w:rFonts w:ascii="Times New Roman" w:eastAsia="Times New Roman" w:hAnsi="Times New Roman" w:cs="Times New Roman"/>
          <w:color w:val="292F33"/>
          <w:sz w:val="22"/>
          <w:szCs w:val="22"/>
        </w:rPr>
        <w:t>üzerine Ferisiler'in bazıları, "Bu adam Tanrı'dan değildir" dediler. "Çünkü Şabat Günü'nü tutmuyor." Ama başkaları, "Günahkâr bir adam nasıl bu tür belirtiler gerçekleştirebilir?" dediler. Böylece aralarında ayrılık doğdu.</w:t>
      </w:r>
    </w:p>
    <w:p w:rsidR="00A24219" w:rsidRPr="001A7170" w:rsidRDefault="00A24219" w:rsidP="00A24219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Pr="001A7170" w:rsidRDefault="00A24219" w:rsidP="00A24219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Pr="001A7170" w:rsidRDefault="00A24219" w:rsidP="00A24219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Pr="001A7170" w:rsidRDefault="00A24219" w:rsidP="00A24219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Pr="001A7170" w:rsidRDefault="00A24219" w:rsidP="00A24219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Pr="001A7170" w:rsidRDefault="00A24219" w:rsidP="00A24219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Pr="001A7170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Pr="001A7170" w:rsidRDefault="00A24219" w:rsidP="00A24219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A24219" w:rsidRPr="00B80672" w:rsidRDefault="00A24219" w:rsidP="00A24219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B80672">
        <w:rPr>
          <w:rFonts w:ascii="Times New Roman" w:eastAsia="Times New Roman" w:hAnsi="Times New Roman" w:cs="Times New Roman"/>
          <w:b/>
        </w:rPr>
        <w:lastRenderedPageBreak/>
        <w:t>Kördüm, Görüyorum!</w:t>
      </w:r>
    </w:p>
    <w:p w:rsidR="00A24219" w:rsidRPr="00B80672" w:rsidRDefault="00A24219" w:rsidP="00A24219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24219" w:rsidRPr="00B80672" w:rsidRDefault="00A24219" w:rsidP="00A24219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24219" w:rsidRPr="00B80672" w:rsidRDefault="00A24219" w:rsidP="00A24219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B80672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A24219" w:rsidRPr="00B80672" w:rsidRDefault="00A24219" w:rsidP="00A2421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İsa, Tanrı’nın evreni yarattığı “Ol” sözüdür. Bundan dolayı doğuştan kör olan birinin görmesini sağlayandır.</w:t>
      </w:r>
    </w:p>
    <w:p w:rsidR="00A24219" w:rsidRPr="00B80672" w:rsidRDefault="00A24219" w:rsidP="00A2421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İsa, insanların bakıp da anlamadığı olayların perde arkasını bilir ve yapılması gerekeni yapar.</w:t>
      </w:r>
    </w:p>
    <w:p w:rsidR="00A24219" w:rsidRDefault="00A24219" w:rsidP="00A24219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24219" w:rsidRPr="00C72365" w:rsidRDefault="00A24219" w:rsidP="00A24219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24219" w:rsidRPr="00B80672" w:rsidRDefault="00A24219" w:rsidP="00A24219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B80672">
        <w:rPr>
          <w:rFonts w:ascii="Times New Roman" w:hAnsi="Times New Roman" w:cs="Times New Roman"/>
          <w:b/>
          <w:i/>
        </w:rPr>
        <w:t>İnsanlar hakkında ne öğreniyorum?</w:t>
      </w:r>
    </w:p>
    <w:p w:rsidR="00A24219" w:rsidRPr="00B80672" w:rsidRDefault="00A24219" w:rsidP="00A2421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İnsanlar İsa’nın yaptıklarına bakıp hakikati görmelidir. İsa’nın kim olduğuna yaptıkları tanıklık etmektedir. Buna rağmen kimileri İsa’yı kabul etmek istemez.</w:t>
      </w:r>
    </w:p>
    <w:p w:rsidR="00A24219" w:rsidRPr="00B80672" w:rsidRDefault="00A24219" w:rsidP="00A2421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Doğuştan kör olan adam İsa hakkında peki bir şey bilmez, bildiği tek şey kördü ama şimdi görüyor. İsa hakkında çok şey bilmesem de O’nun yaptıklarını anlatmaya hazır mıyım?</w:t>
      </w:r>
    </w:p>
    <w:p w:rsidR="00A24219" w:rsidRPr="00B80672" w:rsidRDefault="00A24219" w:rsidP="00A2421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İsa’nın öğrencileri her ne kadar İsa ile yaşasalar da tam olarak İsa’nın neler yapabileceğini kestiremez. İsa hakkında öğrenmem gereken daha neler var?</w:t>
      </w:r>
    </w:p>
    <w:p w:rsidR="00A24219" w:rsidRPr="00B80672" w:rsidRDefault="00A24219" w:rsidP="00A24219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24219" w:rsidRPr="00B80672" w:rsidRDefault="00A24219" w:rsidP="00A24219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24219" w:rsidRPr="00B80672" w:rsidRDefault="00A24219" w:rsidP="00A24219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B80672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A24219" w:rsidRPr="00B80672" w:rsidRDefault="00A24219" w:rsidP="00A2421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0672">
        <w:rPr>
          <w:rFonts w:ascii="Times New Roman" w:eastAsia="Times New Roman" w:hAnsi="Times New Roman" w:cs="Times New Roman"/>
          <w:sz w:val="22"/>
          <w:szCs w:val="22"/>
        </w:rPr>
        <w:t>İsa Mesih’e nasıl tanıklık ediyorum? Tanıklığımı en güzel şekilde anlatabilmem için kendimi nasıl hazırlayabilirim. (1. Petrus 3:15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’i </w:t>
      </w:r>
      <w:r>
        <w:rPr>
          <w:rFonts w:ascii="Times New Roman" w:hAnsi="Times New Roman" w:cs="Times New Roman"/>
          <w:sz w:val="22"/>
          <w:szCs w:val="22"/>
        </w:rPr>
        <w:t>okuyun</w:t>
      </w:r>
      <w:r w:rsidRPr="00B80672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</w:p>
    <w:p w:rsidR="00A24219" w:rsidRPr="00B80672" w:rsidRDefault="00A24219" w:rsidP="00A24219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0672">
        <w:rPr>
          <w:rFonts w:ascii="Times New Roman" w:eastAsia="Times New Roman" w:hAnsi="Times New Roman" w:cs="Times New Roman"/>
          <w:sz w:val="22"/>
          <w:szCs w:val="22"/>
        </w:rPr>
        <w:t>İsa’nın günümüzde de körlerin gözünü açacağına imanım var mı? Doğuştan körlerin bugün de gözlerinin açılması için dua ediyor muyum?</w:t>
      </w:r>
    </w:p>
    <w:p w:rsidR="00A24219" w:rsidRPr="00B80672" w:rsidRDefault="00A24219" w:rsidP="00A24219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A24219" w:rsidRPr="00B80672" w:rsidRDefault="00A24219" w:rsidP="00A24219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D89" w:rsidRDefault="00587D89" w:rsidP="006A549B">
      <w:r>
        <w:separator/>
      </w:r>
    </w:p>
  </w:endnote>
  <w:endnote w:type="continuationSeparator" w:id="1">
    <w:p w:rsidR="00587D89" w:rsidRDefault="00587D89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D89" w:rsidRDefault="00587D89" w:rsidP="006A549B">
      <w:r>
        <w:separator/>
      </w:r>
    </w:p>
  </w:footnote>
  <w:footnote w:type="continuationSeparator" w:id="1">
    <w:p w:rsidR="00587D89" w:rsidRDefault="00587D89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6F7EE8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A24219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6F7EE8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6F7EE8" w:rsidRPr="007A5653">
              <w:rPr>
                <w:smallCaps/>
                <w:sz w:val="20"/>
                <w:szCs w:val="20"/>
              </w:rPr>
              <w:fldChar w:fldCharType="separate"/>
            </w:r>
            <w:r w:rsidR="00A24219">
              <w:rPr>
                <w:smallCaps/>
                <w:noProof/>
                <w:sz w:val="20"/>
                <w:szCs w:val="20"/>
              </w:rPr>
              <w:t>1</w:t>
            </w:r>
            <w:r w:rsidR="006F7EE8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67CDA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87D89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6F7EE8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86241"/>
    <w:rsid w:val="00997BD4"/>
    <w:rsid w:val="009B2BC6"/>
    <w:rsid w:val="009B772B"/>
    <w:rsid w:val="009D1ED8"/>
    <w:rsid w:val="009E4BE6"/>
    <w:rsid w:val="009E7710"/>
    <w:rsid w:val="009F466C"/>
    <w:rsid w:val="009F7E9C"/>
    <w:rsid w:val="00A24219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C5C8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2025-05-28T09:38:00Z</dcterms:modified>
</cp:coreProperties>
</file>