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6C" w:rsidRPr="00971F09" w:rsidRDefault="0044506C" w:rsidP="0044506C">
      <w:pPr>
        <w:pStyle w:val="BODY"/>
        <w:widowControl w:val="0"/>
        <w:pBdr>
          <w:bottom w:val="single" w:sz="4" w:space="1" w:color="auto"/>
        </w:pBdr>
        <w:ind w:left="-284" w:right="-284"/>
        <w:jc w:val="both"/>
        <w:rPr>
          <w:rFonts w:ascii="Times New Roman" w:eastAsia="Times New Roman" w:hAnsi="Times New Roman" w:cs="Times New Roman"/>
        </w:rPr>
      </w:pPr>
      <w:r w:rsidRPr="00971F09">
        <w:rPr>
          <w:rFonts w:ascii="Times New Roman" w:eastAsia="Times New Roman" w:hAnsi="Times New Roman" w:cs="Times New Roman"/>
          <w:b/>
        </w:rPr>
        <w:t>Yuhanna 8:31-59</w:t>
      </w:r>
    </w:p>
    <w:p w:rsidR="0044506C" w:rsidRPr="002C2E3A" w:rsidRDefault="0044506C" w:rsidP="0044506C">
      <w:pPr>
        <w:pStyle w:val="BODY"/>
        <w:widowControl w:val="0"/>
        <w:ind w:left="-284" w:right="-284"/>
        <w:jc w:val="both"/>
        <w:rPr>
          <w:rFonts w:ascii="Times New Roman" w:eastAsia="Times New Roman" w:hAnsi="Times New Roman" w:cs="Times New Roman"/>
          <w:sz w:val="20"/>
          <w:szCs w:val="20"/>
        </w:rPr>
      </w:pPr>
    </w:p>
    <w:p w:rsidR="0044506C" w:rsidRPr="002C2E3A" w:rsidRDefault="0044506C" w:rsidP="0044506C">
      <w:pPr>
        <w:pStyle w:val="BODY"/>
        <w:widowControl w:val="0"/>
        <w:ind w:left="-284" w:right="-284"/>
        <w:jc w:val="both"/>
        <w:rPr>
          <w:rFonts w:ascii="Times New Roman" w:eastAsia="Times New Roman" w:hAnsi="Times New Roman" w:cs="Times New Roman"/>
          <w:sz w:val="20"/>
          <w:szCs w:val="20"/>
        </w:rPr>
      </w:pP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kendisine iman etmiş olan Yahudiler'e, "Eğer benim sözüme bağlı kalırsanız, gerçekten öğrencilerim olursunuz. Gerçeği bileceksiniz ve gerçek sizi özgür kılacak" dedi.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w:t>
      </w:r>
      <w:r w:rsidRPr="00411D64">
        <w:rPr>
          <w:rFonts w:ascii="Times New Roman" w:eastAsia="Batang" w:hAnsi="Times New Roman" w:cs="Times New Roman"/>
          <w:color w:val="292F33"/>
          <w:sz w:val="20"/>
          <w:szCs w:val="20"/>
        </w:rPr>
        <w:t xml:space="preserve">"Biz </w:t>
      </w:r>
      <w:r w:rsidRPr="00411D64">
        <w:rPr>
          <w:rFonts w:ascii="Times New Roman" w:hAnsi="Times New Roman" w:cs="Times New Roman"/>
          <w:color w:val="292F33"/>
          <w:sz w:val="20"/>
          <w:szCs w:val="20"/>
        </w:rPr>
        <w:t>İbrahim'in soyundanız" diye karşılık verdiler, "Hiçbir zaman kimseye kölelik etmedik. Nasıl oluyor da sen, 'Özgür olacaksınız' diyorsun?"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"Size doğrusunu söyleyeyim, günah işleyen herkes günahın kölesidir" dedi. </w:t>
      </w:r>
      <w:r w:rsidRPr="00411D64">
        <w:rPr>
          <w:rFonts w:ascii="Times New Roman" w:eastAsia="Batang" w:hAnsi="Times New Roman" w:cs="Times New Roman"/>
          <w:color w:val="292F33"/>
          <w:sz w:val="20"/>
          <w:szCs w:val="20"/>
        </w:rPr>
        <w:t>"K</w:t>
      </w:r>
      <w:r w:rsidRPr="00411D64">
        <w:rPr>
          <w:rFonts w:ascii="Times New Roman" w:hAnsi="Times New Roman" w:cs="Times New Roman"/>
          <w:color w:val="292F33"/>
          <w:sz w:val="20"/>
          <w:szCs w:val="20"/>
        </w:rPr>
        <w:t>öle ev halkının sürekli bir üyesi değildir, ama oğul sürekli üyesidir. </w:t>
      </w:r>
      <w:r w:rsidRPr="00411D64">
        <w:rPr>
          <w:rFonts w:ascii="Times New Roman" w:eastAsia="Batang" w:hAnsi="Times New Roman" w:cs="Times New Roman"/>
          <w:color w:val="292F33"/>
          <w:sz w:val="20"/>
          <w:szCs w:val="20"/>
        </w:rPr>
        <w:t>Bunun i</w:t>
      </w:r>
      <w:r w:rsidRPr="00411D64">
        <w:rPr>
          <w:rFonts w:ascii="Times New Roman" w:hAnsi="Times New Roman" w:cs="Times New Roman"/>
          <w:color w:val="292F33"/>
          <w:sz w:val="20"/>
          <w:szCs w:val="20"/>
        </w:rPr>
        <w:t>çin, Oğul sizi özgür kılarsa, gerçekten özgür olursunuz. İbrahim'in soyundan olduğunuzu biliyorum. Yine de beni öldürmek istiyorsunuz. Çünkü yüreğinizde sözüme yer vermiyorsunuz. </w:t>
      </w:r>
      <w:r w:rsidRPr="00411D64">
        <w:rPr>
          <w:rFonts w:ascii="Times New Roman" w:eastAsia="Batang" w:hAnsi="Times New Roman" w:cs="Times New Roman"/>
          <w:color w:val="292F33"/>
          <w:sz w:val="20"/>
          <w:szCs w:val="20"/>
        </w:rPr>
        <w:t>Ben Babam'ın yanında g</w:t>
      </w:r>
      <w:r w:rsidRPr="00411D64">
        <w:rPr>
          <w:rFonts w:ascii="Times New Roman" w:hAnsi="Times New Roman" w:cs="Times New Roman"/>
          <w:color w:val="292F33"/>
          <w:sz w:val="20"/>
          <w:szCs w:val="20"/>
        </w:rPr>
        <w:t>ördüklerimi söylüyorum, siz de babanızdan işittiklerinizi yapıyorsunuz."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w:t>
      </w:r>
      <w:r w:rsidRPr="00411D64">
        <w:rPr>
          <w:rFonts w:ascii="Times New Roman" w:eastAsia="Batang" w:hAnsi="Times New Roman" w:cs="Times New Roman"/>
          <w:color w:val="292F33"/>
          <w:sz w:val="20"/>
          <w:szCs w:val="20"/>
        </w:rPr>
        <w:t xml:space="preserve">"Bizim babamız </w:t>
      </w:r>
      <w:r w:rsidRPr="00411D64">
        <w:rPr>
          <w:rFonts w:ascii="Times New Roman" w:hAnsi="Times New Roman" w:cs="Times New Roman"/>
          <w:color w:val="292F33"/>
          <w:sz w:val="20"/>
          <w:szCs w:val="20"/>
        </w:rPr>
        <w:t xml:space="preserve">İbrahim'dir" diye karşılık verdiler. </w:t>
      </w:r>
    </w:p>
    <w:p w:rsidR="0044506C" w:rsidRPr="00411D64" w:rsidRDefault="0044506C" w:rsidP="0044506C">
      <w:pPr>
        <w:widowControl w:val="0"/>
        <w:autoSpaceDE w:val="0"/>
        <w:autoSpaceDN w:val="0"/>
        <w:adjustRightInd w:val="0"/>
        <w:spacing w:before="60" w:after="60"/>
        <w:ind w:left="-170" w:right="-170"/>
        <w:rPr>
          <w:rFonts w:ascii="Times New Roman" w:eastAsia="Batang" w:hAnsi="Times New Roman" w:cs="Times New Roman"/>
          <w:color w:val="292F33"/>
          <w:sz w:val="20"/>
          <w:szCs w:val="20"/>
        </w:rPr>
      </w:pPr>
      <w:r w:rsidRPr="00411D64">
        <w:rPr>
          <w:rFonts w:ascii="Times New Roman" w:hAnsi="Times New Roman" w:cs="Times New Roman"/>
          <w:color w:val="292F33"/>
          <w:sz w:val="20"/>
          <w:szCs w:val="20"/>
        </w:rPr>
        <w:t xml:space="preserve">   İsa, "İbrahim'in çocukları olsaydınız, İbrahim'in yaptıklarını yapardınız" dedi. </w:t>
      </w:r>
      <w:r w:rsidRPr="00411D64">
        <w:rPr>
          <w:rFonts w:ascii="Times New Roman" w:eastAsia="Batang" w:hAnsi="Times New Roman" w:cs="Times New Roman"/>
          <w:color w:val="292F33"/>
          <w:sz w:val="20"/>
          <w:szCs w:val="20"/>
        </w:rPr>
        <w:t xml:space="preserve">"Ama </w:t>
      </w:r>
      <w:r w:rsidRPr="00411D64">
        <w:rPr>
          <w:rFonts w:ascii="Times New Roman" w:hAnsi="Times New Roman" w:cs="Times New Roman"/>
          <w:color w:val="292F33"/>
          <w:sz w:val="20"/>
          <w:szCs w:val="20"/>
        </w:rPr>
        <w:t>şimdi beni Tanrı'dan işittiği gerçeği sizlere bildireni öldürmek istiyorsunuz. İbrahim bunu yapmadı. </w:t>
      </w:r>
      <w:r w:rsidRPr="00411D64">
        <w:rPr>
          <w:rFonts w:ascii="Times New Roman" w:eastAsia="Batang" w:hAnsi="Times New Roman" w:cs="Times New Roman"/>
          <w:color w:val="292F33"/>
          <w:sz w:val="20"/>
          <w:szCs w:val="20"/>
        </w:rPr>
        <w:t xml:space="preserve">Siz babanızın yaptıklarını yapıyorsunuz."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"Biz zinadan do</w:t>
      </w:r>
      <w:r w:rsidRPr="00411D64">
        <w:rPr>
          <w:rFonts w:ascii="Times New Roman" w:hAnsi="Times New Roman" w:cs="Times New Roman"/>
          <w:color w:val="292F33"/>
          <w:sz w:val="20"/>
          <w:szCs w:val="20"/>
        </w:rPr>
        <w:t>ğmadık. Bir tek Babamız var, o da Tanrı'dır" dediler.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"Tanrı Babanız olsaydı, beni severdiniz" dedi. "Çünkü ben Tanrı'dan çıkıp geldim. Kendiliğimden gelmedim, beni O gönderdi. </w:t>
      </w:r>
      <w:r w:rsidRPr="00411D64">
        <w:rPr>
          <w:rFonts w:ascii="Times New Roman" w:eastAsia="Batang" w:hAnsi="Times New Roman" w:cs="Times New Roman"/>
          <w:color w:val="292F33"/>
          <w:sz w:val="20"/>
          <w:szCs w:val="20"/>
        </w:rPr>
        <w:t>S</w:t>
      </w:r>
      <w:r w:rsidRPr="00411D64">
        <w:rPr>
          <w:rFonts w:ascii="Times New Roman" w:hAnsi="Times New Roman" w:cs="Times New Roman"/>
          <w:color w:val="292F33"/>
          <w:sz w:val="20"/>
          <w:szCs w:val="20"/>
        </w:rPr>
        <w:t>öylediklerimi neden anlamıyorsunuz? Benim sözümü dinlemeye dayanamıyorsunuz da ondan. </w:t>
      </w:r>
      <w:r w:rsidRPr="00411D64">
        <w:rPr>
          <w:rFonts w:ascii="Times New Roman" w:eastAsia="Batang" w:hAnsi="Times New Roman" w:cs="Times New Roman"/>
          <w:color w:val="292F33"/>
          <w:sz w:val="20"/>
          <w:szCs w:val="20"/>
        </w:rPr>
        <w:t xml:space="preserve">Siz babanız </w:t>
      </w:r>
      <w:r w:rsidRPr="00411D64">
        <w:rPr>
          <w:rFonts w:ascii="Times New Roman" w:hAnsi="Times New Roman" w:cs="Times New Roman"/>
          <w:color w:val="292F33"/>
          <w:sz w:val="20"/>
          <w:szCs w:val="20"/>
        </w:rPr>
        <w:t>İblis'tensiniz ve babanızın arzularını yerine getirmek istiyorsunuz. O başlangıçtan beri katildi. Gerçeğe bağlı kalmadı. Çünkü onda gerçek yoktur. Yalan söylemesi doğaldır. Çünkü o yalancıdır ve yalanın babasıdır. </w:t>
      </w:r>
      <w:r w:rsidRPr="00411D64">
        <w:rPr>
          <w:rFonts w:ascii="Times New Roman" w:eastAsia="Batang" w:hAnsi="Times New Roman" w:cs="Times New Roman"/>
          <w:color w:val="292F33"/>
          <w:sz w:val="20"/>
          <w:szCs w:val="20"/>
        </w:rPr>
        <w:t>Ama ben ger</w:t>
      </w:r>
      <w:r w:rsidRPr="00411D64">
        <w:rPr>
          <w:rFonts w:ascii="Times New Roman" w:hAnsi="Times New Roman" w:cs="Times New Roman"/>
          <w:color w:val="292F33"/>
          <w:sz w:val="20"/>
          <w:szCs w:val="20"/>
        </w:rPr>
        <w:t>çeği söylüyorum. İşte bunun için bana iman etmiyorsunuz.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Hanginiz bana g</w:t>
      </w:r>
      <w:r w:rsidRPr="00411D64">
        <w:rPr>
          <w:rFonts w:ascii="Times New Roman" w:hAnsi="Times New Roman" w:cs="Times New Roman"/>
          <w:color w:val="292F33"/>
          <w:sz w:val="20"/>
          <w:szCs w:val="20"/>
        </w:rPr>
        <w:t>ünahlı olduğumu kanıtlayabilir? Gerçeği söylüyorsam, niçin bana iman etmiyorsunuz? </w:t>
      </w:r>
      <w:r w:rsidRPr="00411D64">
        <w:rPr>
          <w:rFonts w:ascii="Times New Roman" w:eastAsia="Batang" w:hAnsi="Times New Roman" w:cs="Times New Roman"/>
          <w:color w:val="292F33"/>
          <w:sz w:val="20"/>
          <w:szCs w:val="20"/>
        </w:rPr>
        <w:t>Tanrı'dan olan, Tanrı'nın s</w:t>
      </w:r>
      <w:r w:rsidRPr="00411D64">
        <w:rPr>
          <w:rFonts w:ascii="Times New Roman" w:hAnsi="Times New Roman" w:cs="Times New Roman"/>
          <w:color w:val="292F33"/>
          <w:sz w:val="20"/>
          <w:szCs w:val="20"/>
        </w:rPr>
        <w:t>özlerini dinler. İşte siz Tanrı'dan olmadığınız için dinlemiyorsunuz."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Yahudiler O'na </w:t>
      </w:r>
      <w:r w:rsidRPr="00411D64">
        <w:rPr>
          <w:rFonts w:ascii="Times New Roman" w:hAnsi="Times New Roman" w:cs="Times New Roman"/>
          <w:color w:val="292F33"/>
          <w:sz w:val="20"/>
          <w:szCs w:val="20"/>
        </w:rPr>
        <w:t>şu karşılığı verdiler: "'Sen, cin çarpmış bir Samiriyeli'sin' demekte haklı değil miyiz?"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"Beni cin çarpmadı" dedi. "Ben Babam'ı onurlandırıyorum, ama siz beni aşağılıyorsunuz. </w:t>
      </w:r>
      <w:r w:rsidRPr="00411D64">
        <w:rPr>
          <w:rFonts w:ascii="Times New Roman" w:eastAsia="Batang" w:hAnsi="Times New Roman" w:cs="Times New Roman"/>
          <w:color w:val="292F33"/>
          <w:sz w:val="20"/>
          <w:szCs w:val="20"/>
        </w:rPr>
        <w:t>Ben kendimi y</w:t>
      </w:r>
      <w:r w:rsidRPr="00411D64">
        <w:rPr>
          <w:rFonts w:ascii="Times New Roman" w:hAnsi="Times New Roman" w:cs="Times New Roman"/>
          <w:color w:val="292F33"/>
          <w:sz w:val="20"/>
          <w:szCs w:val="20"/>
        </w:rPr>
        <w:t>üceltmek istemiyorum, ama bunu isteyen ve yargılayan biri vardır. </w:t>
      </w:r>
      <w:r w:rsidRPr="00411D64">
        <w:rPr>
          <w:rFonts w:ascii="Times New Roman" w:eastAsia="Batang" w:hAnsi="Times New Roman" w:cs="Times New Roman"/>
          <w:color w:val="292F33"/>
          <w:sz w:val="20"/>
          <w:szCs w:val="20"/>
        </w:rPr>
        <w:t>Size do</w:t>
      </w:r>
      <w:r w:rsidRPr="00411D64">
        <w:rPr>
          <w:rFonts w:ascii="Times New Roman" w:hAnsi="Times New Roman" w:cs="Times New Roman"/>
          <w:color w:val="292F33"/>
          <w:sz w:val="20"/>
          <w:szCs w:val="20"/>
        </w:rPr>
        <w:t>ğrusunu söyleyeyim, bir kimse sözüme uyarsa, ölümü asla görmeyecektir."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Yahudiler, "Seni cin </w:t>
      </w:r>
      <w:r w:rsidRPr="00411D64">
        <w:rPr>
          <w:rFonts w:ascii="Times New Roman" w:hAnsi="Times New Roman" w:cs="Times New Roman"/>
          <w:color w:val="292F33"/>
          <w:sz w:val="20"/>
          <w:szCs w:val="20"/>
        </w:rPr>
        <w:t>çarptığını şimdi anlıyoruz" dediler. "İbrahim öldü, peygamberler de öldü. Oysa sen, 'Bir kimse sözüme uyarsa, ölümü asla tatmayacaktır' diyorsun. </w:t>
      </w:r>
      <w:r w:rsidRPr="00411D64">
        <w:rPr>
          <w:rFonts w:ascii="Times New Roman" w:eastAsia="Batang" w:hAnsi="Times New Roman" w:cs="Times New Roman"/>
          <w:color w:val="292F33"/>
          <w:sz w:val="20"/>
          <w:szCs w:val="20"/>
        </w:rPr>
        <w:t xml:space="preserve">Yoksa sen babamız </w:t>
      </w:r>
      <w:r w:rsidRPr="00411D64">
        <w:rPr>
          <w:rFonts w:ascii="Times New Roman" w:hAnsi="Times New Roman" w:cs="Times New Roman"/>
          <w:color w:val="292F33"/>
          <w:sz w:val="20"/>
          <w:szCs w:val="20"/>
        </w:rPr>
        <w:t>İbrahim'den üstün müsün? O öldü, peygamberler de öldü. Sen kendini kim sanıyorsun?"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şu karşılığı verdi: "Eğer ben kendimi yüceltirsem, yüceliğim hiçtir. Beni yücelten, 'Tanrımız' diye çağırdığınız Babam'dır. </w:t>
      </w:r>
      <w:r w:rsidRPr="00411D64">
        <w:rPr>
          <w:rFonts w:ascii="Times New Roman" w:eastAsia="Batang" w:hAnsi="Times New Roman" w:cs="Times New Roman"/>
          <w:color w:val="292F33"/>
          <w:sz w:val="20"/>
          <w:szCs w:val="20"/>
        </w:rPr>
        <w:t>Siz O'nu tanımıyorsunuz, ama ben tanıyorum. O'nu tanımadı</w:t>
      </w:r>
      <w:r w:rsidRPr="00411D64">
        <w:rPr>
          <w:rFonts w:ascii="Times New Roman" w:hAnsi="Times New Roman" w:cs="Times New Roman"/>
          <w:color w:val="292F33"/>
          <w:sz w:val="20"/>
          <w:szCs w:val="20"/>
        </w:rPr>
        <w:t>ğımı söylersem, sizin gibi yalancı olurum. Ama ben O'nu tanıyor ve sözüne uyuyorum. </w:t>
      </w:r>
      <w:r w:rsidRPr="00411D64">
        <w:rPr>
          <w:rFonts w:ascii="Times New Roman" w:eastAsia="Batang" w:hAnsi="Times New Roman" w:cs="Times New Roman"/>
          <w:color w:val="292F33"/>
          <w:sz w:val="20"/>
          <w:szCs w:val="20"/>
        </w:rPr>
        <w:t xml:space="preserve">Babanız </w:t>
      </w:r>
      <w:r w:rsidRPr="00411D64">
        <w:rPr>
          <w:rFonts w:ascii="Times New Roman" w:hAnsi="Times New Roman" w:cs="Times New Roman"/>
          <w:color w:val="292F33"/>
          <w:sz w:val="20"/>
          <w:szCs w:val="20"/>
        </w:rPr>
        <w:t>İbrahim günümü göreceği için sevinçle coşmuştu. Gördü ve sevindi."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Yahudiler, "Sen daha elli ya</w:t>
      </w:r>
      <w:r w:rsidRPr="00411D64">
        <w:rPr>
          <w:rFonts w:ascii="Times New Roman" w:hAnsi="Times New Roman" w:cs="Times New Roman"/>
          <w:color w:val="292F33"/>
          <w:sz w:val="20"/>
          <w:szCs w:val="20"/>
        </w:rPr>
        <w:t>şında bile değilsin. İbrahim'i de mi gördün?" dediler.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hAnsi="Times New Roman" w:cs="Times New Roman"/>
          <w:color w:val="292F33"/>
          <w:sz w:val="20"/>
          <w:szCs w:val="20"/>
        </w:rPr>
        <w:t xml:space="preserve">   İsa, "Size doğrusunu söyleyeyim, İbrahim doğmadan önce ben varım" dedi. </w:t>
      </w:r>
    </w:p>
    <w:p w:rsidR="0044506C" w:rsidRPr="00411D64" w:rsidRDefault="0044506C" w:rsidP="0044506C">
      <w:pPr>
        <w:widowControl w:val="0"/>
        <w:autoSpaceDE w:val="0"/>
        <w:autoSpaceDN w:val="0"/>
        <w:adjustRightInd w:val="0"/>
        <w:spacing w:before="60" w:after="60"/>
        <w:ind w:left="-170" w:right="-170"/>
        <w:rPr>
          <w:rFonts w:ascii="Times New Roman" w:hAnsi="Times New Roman" w:cs="Times New Roman"/>
          <w:color w:val="292F33"/>
          <w:sz w:val="20"/>
          <w:szCs w:val="20"/>
        </w:rPr>
      </w:pPr>
      <w:r w:rsidRPr="00411D64">
        <w:rPr>
          <w:rFonts w:ascii="Times New Roman" w:eastAsia="Batang" w:hAnsi="Times New Roman" w:cs="Times New Roman"/>
          <w:color w:val="292F33"/>
          <w:sz w:val="20"/>
          <w:szCs w:val="20"/>
        </w:rPr>
        <w:t xml:space="preserve">   O zaman </w:t>
      </w:r>
      <w:r w:rsidRPr="00411D64">
        <w:rPr>
          <w:rFonts w:ascii="Times New Roman" w:hAnsi="Times New Roman" w:cs="Times New Roman"/>
          <w:color w:val="292F33"/>
          <w:sz w:val="20"/>
          <w:szCs w:val="20"/>
        </w:rPr>
        <w:t>İsa'yı taşlamak için yerden taş aldılar, ama O gizlenip tapınaktan çıktı. </w:t>
      </w:r>
    </w:p>
    <w:p w:rsidR="0044506C" w:rsidRPr="001A7170" w:rsidRDefault="0044506C" w:rsidP="0044506C">
      <w:pPr>
        <w:pStyle w:val="BODY"/>
        <w:widowControl w:val="0"/>
        <w:ind w:right="-284"/>
        <w:jc w:val="both"/>
        <w:rPr>
          <w:rFonts w:asciiTheme="minorHAnsi" w:eastAsia="Times New Roman" w:hAnsiTheme="minorHAnsi" w:cstheme="minorHAnsi"/>
          <w:sz w:val="20"/>
          <w:szCs w:val="20"/>
        </w:rPr>
      </w:pPr>
    </w:p>
    <w:p w:rsidR="0044506C" w:rsidRPr="00B80672" w:rsidRDefault="0044506C" w:rsidP="0044506C">
      <w:pPr>
        <w:pStyle w:val="BODY"/>
        <w:widowControl w:val="0"/>
        <w:pBdr>
          <w:bottom w:val="single" w:sz="4" w:space="1" w:color="auto"/>
        </w:pBdr>
        <w:ind w:left="-284" w:right="-284"/>
        <w:jc w:val="center"/>
        <w:rPr>
          <w:rFonts w:ascii="Times New Roman" w:eastAsia="Times New Roman" w:hAnsi="Times New Roman" w:cs="Times New Roman"/>
          <w:b/>
        </w:rPr>
      </w:pPr>
      <w:r w:rsidRPr="00B80672">
        <w:rPr>
          <w:rFonts w:ascii="Times New Roman" w:eastAsia="Times New Roman" w:hAnsi="Times New Roman" w:cs="Times New Roman"/>
          <w:b/>
        </w:rPr>
        <w:lastRenderedPageBreak/>
        <w:t>Tanrı’dan Olmayanlar</w:t>
      </w:r>
    </w:p>
    <w:p w:rsidR="0044506C" w:rsidRPr="00B80672" w:rsidRDefault="0044506C" w:rsidP="0044506C">
      <w:pPr>
        <w:pStyle w:val="BODY"/>
        <w:widowControl w:val="0"/>
        <w:ind w:left="-284" w:right="-284"/>
        <w:jc w:val="both"/>
        <w:rPr>
          <w:rFonts w:ascii="Times New Roman" w:hAnsi="Times New Roman" w:cs="Times New Roman"/>
          <w:b/>
          <w:i/>
          <w:sz w:val="22"/>
          <w:szCs w:val="22"/>
        </w:rPr>
      </w:pPr>
    </w:p>
    <w:p w:rsidR="0044506C" w:rsidRPr="00B80672" w:rsidRDefault="0044506C" w:rsidP="0044506C">
      <w:pPr>
        <w:pStyle w:val="BODY"/>
        <w:widowControl w:val="0"/>
        <w:ind w:left="-284" w:right="-284"/>
        <w:jc w:val="both"/>
        <w:rPr>
          <w:rFonts w:ascii="Times New Roman" w:hAnsi="Times New Roman" w:cs="Times New Roman"/>
          <w:b/>
          <w:i/>
          <w:sz w:val="22"/>
          <w:szCs w:val="22"/>
        </w:rPr>
      </w:pPr>
    </w:p>
    <w:p w:rsidR="0044506C" w:rsidRPr="00B80672" w:rsidRDefault="0044506C" w:rsidP="0044506C">
      <w:pPr>
        <w:ind w:left="-284"/>
        <w:rPr>
          <w:rFonts w:ascii="Times New Roman" w:hAnsi="Times New Roman" w:cs="Times New Roman"/>
          <w:b/>
          <w:i/>
          <w:sz w:val="24"/>
          <w:szCs w:val="24"/>
        </w:rPr>
      </w:pPr>
      <w:r w:rsidRPr="00B80672">
        <w:rPr>
          <w:rFonts w:ascii="Times New Roman" w:hAnsi="Times New Roman" w:cs="Times New Roman"/>
          <w:b/>
          <w:i/>
          <w:sz w:val="24"/>
          <w:szCs w:val="24"/>
        </w:rPr>
        <w:t>Tanrı hakkında ne öğreniyorum?</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 xml:space="preserve">İsa ne cinlidir ne de delidir. Ama Tanrı’yı tanımayanlar İsa’nın gerçekte kim olduğunu asla anlayamazlar. </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 ‘İbrahim’den önce de var olandır’ yani İsa ezeli ve ebedidir. Bu söz Tanrı için kullanılır. Bu yüzden İsa Mesih Tanrı’dır.</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 kendi kimliğini anlamaları için farklı argümanlar kullanır. O kendini yücelten sıradan biri değil, kendini alçaltıp aramızda yaşamaya gelmiş olan Tanrı’dır.</w:t>
      </w:r>
    </w:p>
    <w:p w:rsidR="0044506C" w:rsidRPr="00B80672" w:rsidRDefault="0044506C" w:rsidP="0044506C">
      <w:pPr>
        <w:pStyle w:val="BODY"/>
        <w:widowControl w:val="0"/>
        <w:ind w:right="-284"/>
        <w:jc w:val="both"/>
        <w:rPr>
          <w:rFonts w:ascii="Times New Roman" w:hAnsi="Times New Roman" w:cs="Times New Roman"/>
          <w:sz w:val="22"/>
          <w:szCs w:val="22"/>
        </w:rPr>
      </w:pPr>
    </w:p>
    <w:p w:rsidR="0044506C" w:rsidRPr="00C72365" w:rsidRDefault="0044506C" w:rsidP="0044506C">
      <w:pPr>
        <w:pStyle w:val="BODY"/>
        <w:widowControl w:val="0"/>
        <w:jc w:val="both"/>
        <w:rPr>
          <w:rFonts w:ascii="Times New Roman" w:hAnsi="Times New Roman" w:cs="Times New Roman"/>
          <w:sz w:val="22"/>
          <w:szCs w:val="22"/>
        </w:rPr>
      </w:pPr>
    </w:p>
    <w:p w:rsidR="0044506C" w:rsidRPr="00B80672" w:rsidRDefault="0044506C" w:rsidP="0044506C">
      <w:pPr>
        <w:pStyle w:val="BODY"/>
        <w:widowControl w:val="0"/>
        <w:ind w:left="-284"/>
        <w:jc w:val="both"/>
        <w:rPr>
          <w:rFonts w:ascii="Times New Roman" w:hAnsi="Times New Roman" w:cs="Times New Roman"/>
          <w:b/>
          <w:i/>
        </w:rPr>
      </w:pPr>
      <w:r w:rsidRPr="00B80672">
        <w:rPr>
          <w:rFonts w:ascii="Times New Roman" w:hAnsi="Times New Roman" w:cs="Times New Roman"/>
          <w:b/>
          <w:i/>
        </w:rPr>
        <w:t>İnsanlar hakkında ne öğreniyorum?</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İlk ayete baktığımızda nu Yahudilerin İsa’ya iman ettiğini görürüz. Son ayete baktığımızda bu kişiler İsa’yı öldürmeye çalışır. Kendisine imanlı süsü verenler her zaman olacaktır. Kötü ağaç iyi meyve veremez. (Matta 7:18</w:t>
      </w:r>
      <w:r>
        <w:rPr>
          <w:rFonts w:ascii="Times New Roman" w:hAnsi="Times New Roman" w:cs="Times New Roman"/>
          <w:sz w:val="22"/>
          <w:szCs w:val="22"/>
        </w:rPr>
        <w:t>’i okuyun</w:t>
      </w:r>
      <w:r w:rsidRPr="00B80672">
        <w:rPr>
          <w:rFonts w:ascii="Times New Roman" w:hAnsi="Times New Roman" w:cs="Times New Roman"/>
          <w:sz w:val="22"/>
          <w:szCs w:val="22"/>
        </w:rPr>
        <w:t>)</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Bazı kişiler kendini Tanrı’ya ait, İbrahim’in (imanlı) çocukları olan özgür kişiler olarak lanse etseler de yılanın çocukları Mesih’e olan yaklaşımlarıyla gösterir. Her kendine Hristiyan diyene kanıyor muyum? Yoksa iman yaşamlarına bakıp meyvelerinden mi tanıyorum?</w:t>
      </w:r>
    </w:p>
    <w:p w:rsidR="0044506C" w:rsidRPr="00B80672" w:rsidRDefault="0044506C" w:rsidP="0044506C">
      <w:pPr>
        <w:pStyle w:val="BODY"/>
        <w:widowControl w:val="0"/>
        <w:numPr>
          <w:ilvl w:val="0"/>
          <w:numId w:val="27"/>
        </w:numPr>
        <w:ind w:left="227" w:right="-284"/>
        <w:jc w:val="both"/>
        <w:rPr>
          <w:rFonts w:ascii="Times New Roman" w:hAnsi="Times New Roman" w:cs="Times New Roman"/>
          <w:sz w:val="22"/>
          <w:szCs w:val="22"/>
        </w:rPr>
      </w:pPr>
      <w:r w:rsidRPr="00B80672">
        <w:rPr>
          <w:rFonts w:ascii="Times New Roman" w:hAnsi="Times New Roman" w:cs="Times New Roman"/>
          <w:sz w:val="22"/>
          <w:szCs w:val="22"/>
        </w:rPr>
        <w:t>İsa’ya ait olmak O’nun sözüne bağlı olmak yani O’nun sözlerine yüreğinde yer vermektir. Mesih’in sözlerine yüreğimde gerçekten yer veriyor muyum?</w:t>
      </w:r>
    </w:p>
    <w:p w:rsidR="0044506C" w:rsidRPr="00B80672" w:rsidRDefault="0044506C" w:rsidP="0044506C">
      <w:pPr>
        <w:pStyle w:val="BODY"/>
        <w:widowControl w:val="0"/>
        <w:ind w:right="-284"/>
        <w:jc w:val="both"/>
        <w:rPr>
          <w:rFonts w:ascii="Times New Roman" w:hAnsi="Times New Roman" w:cs="Times New Roman"/>
          <w:sz w:val="22"/>
          <w:szCs w:val="22"/>
        </w:rPr>
      </w:pPr>
    </w:p>
    <w:p w:rsidR="0044506C" w:rsidRPr="00B80672" w:rsidRDefault="0044506C" w:rsidP="0044506C">
      <w:pPr>
        <w:pStyle w:val="BODY"/>
        <w:widowControl w:val="0"/>
        <w:jc w:val="both"/>
        <w:rPr>
          <w:rFonts w:ascii="Times New Roman" w:hAnsi="Times New Roman" w:cs="Times New Roman"/>
          <w:sz w:val="22"/>
          <w:szCs w:val="22"/>
        </w:rPr>
      </w:pPr>
    </w:p>
    <w:p w:rsidR="0044506C" w:rsidRPr="00B80672" w:rsidRDefault="0044506C" w:rsidP="0044506C">
      <w:pPr>
        <w:pStyle w:val="BODY"/>
        <w:widowControl w:val="0"/>
        <w:ind w:left="-284"/>
        <w:jc w:val="both"/>
        <w:rPr>
          <w:rFonts w:ascii="Times New Roman" w:hAnsi="Times New Roman" w:cs="Times New Roman"/>
          <w:b/>
          <w:bCs/>
          <w:i/>
        </w:rPr>
      </w:pPr>
      <w:r w:rsidRPr="00B80672">
        <w:rPr>
          <w:rFonts w:ascii="Times New Roman" w:hAnsi="Times New Roman" w:cs="Times New Roman"/>
          <w:b/>
          <w:bCs/>
          <w:i/>
        </w:rPr>
        <w:t>Hayatıma nasıl uygulayabilirim?</w:t>
      </w:r>
    </w:p>
    <w:p w:rsidR="0044506C" w:rsidRPr="00B80672" w:rsidRDefault="0044506C" w:rsidP="004450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Ben köle değilim, Tanrı’nın çocuklarıyım, iman atamız İbrahim’in çocuğuyum dedikten sonra İsa’ya cin çarpmış Samiriyeli diyebilecek kadar ileri gidenleri tanıyor muyum? İsa gibi taşlanmayı göze alarak gerçeği söylemeye kararlı mıyım?</w:t>
      </w:r>
    </w:p>
    <w:p w:rsidR="0044506C" w:rsidRPr="00B80672" w:rsidRDefault="0044506C" w:rsidP="004450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İsa’nın sözüne uymak ölümü tatmamaktır. Mesih’e iman edenler ölse de yaşayacaktır. (Yuhanna 11:25</w:t>
      </w:r>
      <w:r>
        <w:rPr>
          <w:rFonts w:ascii="Times New Roman" w:eastAsia="Times New Roman" w:hAnsi="Times New Roman" w:cs="Times New Roman"/>
          <w:sz w:val="22"/>
          <w:szCs w:val="22"/>
        </w:rPr>
        <w:t xml:space="preserve">’i </w:t>
      </w:r>
      <w:r>
        <w:rPr>
          <w:rFonts w:ascii="Times New Roman" w:hAnsi="Times New Roman" w:cs="Times New Roman"/>
          <w:sz w:val="22"/>
          <w:szCs w:val="22"/>
        </w:rPr>
        <w:t>okuyun</w:t>
      </w:r>
      <w:r w:rsidRPr="00B80672">
        <w:rPr>
          <w:rFonts w:ascii="Times New Roman" w:eastAsia="Times New Roman" w:hAnsi="Times New Roman" w:cs="Times New Roman"/>
          <w:sz w:val="22"/>
          <w:szCs w:val="22"/>
        </w:rPr>
        <w:t>) Kişilerin ölümsüz olması için bugün kime gidip hakikati anlatabilirim?</w:t>
      </w:r>
    </w:p>
    <w:p w:rsidR="0044506C" w:rsidRPr="00B80672" w:rsidRDefault="0044506C" w:rsidP="0044506C">
      <w:pPr>
        <w:pStyle w:val="BODY"/>
        <w:widowControl w:val="0"/>
        <w:numPr>
          <w:ilvl w:val="0"/>
          <w:numId w:val="27"/>
        </w:numPr>
        <w:ind w:left="227" w:right="-284"/>
        <w:jc w:val="both"/>
        <w:rPr>
          <w:rFonts w:ascii="Times New Roman" w:eastAsia="Times New Roman" w:hAnsi="Times New Roman" w:cs="Times New Roman"/>
          <w:sz w:val="22"/>
          <w:szCs w:val="22"/>
        </w:rPr>
      </w:pPr>
      <w:r w:rsidRPr="00B80672">
        <w:rPr>
          <w:rFonts w:ascii="Times New Roman" w:eastAsia="Times New Roman" w:hAnsi="Times New Roman" w:cs="Times New Roman"/>
          <w:sz w:val="22"/>
          <w:szCs w:val="22"/>
        </w:rPr>
        <w:t>İsa’ya iman ettiğini söyleyip sonra O’nu taşlamaya kalkan kişiler gibi kimseyi tanıyor muyum? Onlara karşı tavrım nasıldır?</w:t>
      </w: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4506C" w:rsidRPr="00B80672" w:rsidRDefault="0044506C" w:rsidP="0044506C">
      <w:pPr>
        <w:pStyle w:val="BODY"/>
        <w:widowControl w:val="0"/>
        <w:ind w:left="-284" w:right="-284"/>
        <w:jc w:val="both"/>
        <w:rPr>
          <w:rFonts w:ascii="Times New Roman" w:eastAsia="Times New Roman" w:hAnsi="Times New Roman" w:cs="Times New Roman"/>
          <w:sz w:val="22"/>
          <w:szCs w:val="22"/>
        </w:rPr>
      </w:pPr>
    </w:p>
    <w:p w:rsidR="00426774" w:rsidRPr="002341FF" w:rsidRDefault="00426774" w:rsidP="00426774">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38E" w:rsidRDefault="009B138E" w:rsidP="006A549B">
      <w:r>
        <w:separator/>
      </w:r>
    </w:p>
  </w:endnote>
  <w:endnote w:type="continuationSeparator" w:id="1">
    <w:p w:rsidR="009B138E" w:rsidRDefault="009B138E"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38E" w:rsidRDefault="009B138E" w:rsidP="006A549B">
      <w:r>
        <w:separator/>
      </w:r>
    </w:p>
  </w:footnote>
  <w:footnote w:type="continuationSeparator" w:id="1">
    <w:p w:rsidR="009B138E" w:rsidRDefault="009B138E"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D161C"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44506C">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D161C" w:rsidRPr="007A5653">
              <w:rPr>
                <w:smallCaps/>
                <w:sz w:val="20"/>
                <w:szCs w:val="20"/>
              </w:rPr>
              <w:fldChar w:fldCharType="begin"/>
            </w:r>
            <w:r w:rsidRPr="007A5653">
              <w:rPr>
                <w:smallCaps/>
                <w:sz w:val="20"/>
                <w:szCs w:val="20"/>
              </w:rPr>
              <w:instrText>PAGE   \* MERGEFORMAT</w:instrText>
            </w:r>
            <w:r w:rsidR="009D161C" w:rsidRPr="007A5653">
              <w:rPr>
                <w:smallCaps/>
                <w:sz w:val="20"/>
                <w:szCs w:val="20"/>
              </w:rPr>
              <w:fldChar w:fldCharType="separate"/>
            </w:r>
            <w:r w:rsidR="0044506C">
              <w:rPr>
                <w:smallCaps/>
                <w:noProof/>
                <w:sz w:val="20"/>
                <w:szCs w:val="20"/>
              </w:rPr>
              <w:t>1</w:t>
            </w:r>
            <w:r w:rsidR="009D161C"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26774"/>
    <w:rsid w:val="00441480"/>
    <w:rsid w:val="0044506C"/>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A7693"/>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123"/>
    <w:rsid w:val="0094358F"/>
    <w:rsid w:val="00943685"/>
    <w:rsid w:val="00951BBA"/>
    <w:rsid w:val="00964207"/>
    <w:rsid w:val="00971F09"/>
    <w:rsid w:val="00997BD4"/>
    <w:rsid w:val="009B138E"/>
    <w:rsid w:val="009B2BC6"/>
    <w:rsid w:val="009B772B"/>
    <w:rsid w:val="009D161C"/>
    <w:rsid w:val="009D1ED8"/>
    <w:rsid w:val="009E4BE6"/>
    <w:rsid w:val="009E7710"/>
    <w:rsid w:val="009F466C"/>
    <w:rsid w:val="009F7E9C"/>
    <w:rsid w:val="00A37510"/>
    <w:rsid w:val="00A378F2"/>
    <w:rsid w:val="00A404EE"/>
    <w:rsid w:val="00A5737A"/>
    <w:rsid w:val="00A8370B"/>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90517"/>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4FF2"/>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715</Words>
  <Characters>4078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2025-05-28T09:38:00Z</dcterms:modified>
</cp:coreProperties>
</file>