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A5" w:rsidRPr="006737CF" w:rsidRDefault="00EB13A5" w:rsidP="00EB13A5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6737CF">
        <w:rPr>
          <w:rFonts w:ascii="Times New Roman" w:eastAsia="Times New Roman" w:hAnsi="Times New Roman" w:cs="Times New Roman"/>
          <w:b/>
        </w:rPr>
        <w:t>Matta 10:16-42</w:t>
      </w:r>
    </w:p>
    <w:p w:rsidR="00EB13A5" w:rsidRPr="008379A1" w:rsidRDefault="00EB13A5" w:rsidP="00EB13A5">
      <w:pPr>
        <w:rPr>
          <w:rFonts w:ascii="Times New Roman" w:hAnsi="Times New Roman" w:cs="Times New Roman"/>
          <w:sz w:val="20"/>
          <w:szCs w:val="20"/>
        </w:rPr>
      </w:pPr>
    </w:p>
    <w:p w:rsidR="00EB13A5" w:rsidRPr="008379A1" w:rsidRDefault="00EB13A5" w:rsidP="00EB13A5">
      <w:pPr>
        <w:rPr>
          <w:rFonts w:ascii="Times New Roman" w:hAnsi="Times New Roman" w:cs="Times New Roman"/>
          <w:sz w:val="20"/>
          <w:szCs w:val="20"/>
        </w:rPr>
      </w:pPr>
    </w:p>
    <w:p w:rsidR="00EB13A5" w:rsidRPr="008379A1" w:rsidRDefault="00EB13A5" w:rsidP="00EB13A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8379A1">
        <w:rPr>
          <w:rFonts w:ascii="Times New Roman" w:eastAsia="Batang" w:hAnsi="Times New Roman" w:cs="Times New Roman"/>
          <w:color w:val="292F33"/>
        </w:rPr>
        <w:t>"</w:t>
      </w:r>
      <w:r w:rsidRPr="008379A1">
        <w:rPr>
          <w:rFonts w:ascii="Times New Roman" w:hAnsi="Times New Roman" w:cs="Times New Roman"/>
          <w:color w:val="292F33"/>
        </w:rPr>
        <w:t>İşte, sizi koyunlar gibi kurtların arasına gönderiyorum. Yılan gibi zeki, güvercin gibi saf olun. İnsanlardan sakının. Çünkü sizi mahkemelere verecek, havralarında kamçılayacaklar. </w:t>
      </w:r>
      <w:r w:rsidRPr="008379A1">
        <w:rPr>
          <w:rFonts w:ascii="Times New Roman" w:eastAsia="Batang" w:hAnsi="Times New Roman" w:cs="Times New Roman"/>
          <w:color w:val="292F33"/>
        </w:rPr>
        <w:t xml:space="preserve">Benden </w:t>
      </w:r>
      <w:r w:rsidRPr="008379A1">
        <w:rPr>
          <w:rFonts w:ascii="Times New Roman" w:hAnsi="Times New Roman" w:cs="Times New Roman"/>
          <w:color w:val="292F33"/>
        </w:rPr>
        <w:t>ötürü valilerin, kralların önüne çıkarılacak, böylece onlara ve uluslara tanıklık edeceksiniz. </w:t>
      </w:r>
      <w:r w:rsidRPr="008379A1">
        <w:rPr>
          <w:rFonts w:ascii="Times New Roman" w:eastAsia="Batang" w:hAnsi="Times New Roman" w:cs="Times New Roman"/>
          <w:color w:val="292F33"/>
        </w:rPr>
        <w:t>Sizleri mahkemeye verdiklerinde, neyi nasıl s</w:t>
      </w:r>
      <w:r w:rsidRPr="008379A1">
        <w:rPr>
          <w:rFonts w:ascii="Times New Roman" w:hAnsi="Times New Roman" w:cs="Times New Roman"/>
          <w:color w:val="292F33"/>
        </w:rPr>
        <w:t>öyleyeceğinizi düşünerek kaygılanmayın. Ne söyleyeceğiniz o anda size bildirilecek. Çünkü konuşan siz değil, aracılığınızla konuşan Babanız'ın Ruhu olacak. </w:t>
      </w:r>
      <w:r w:rsidRPr="008379A1">
        <w:rPr>
          <w:rFonts w:ascii="Times New Roman" w:eastAsia="Batang" w:hAnsi="Times New Roman" w:cs="Times New Roman"/>
          <w:color w:val="292F33"/>
        </w:rPr>
        <w:t>Karde</w:t>
      </w:r>
      <w:r w:rsidRPr="008379A1">
        <w:rPr>
          <w:rFonts w:ascii="Times New Roman" w:hAnsi="Times New Roman" w:cs="Times New Roman"/>
          <w:color w:val="292F33"/>
        </w:rPr>
        <w:t>ş kardeşi, baba çocuğunu ölüme teslim edecek. Çocuklar anne babaya başkaldırıp onları öldürtecek. </w:t>
      </w:r>
      <w:r w:rsidRPr="008379A1">
        <w:rPr>
          <w:rFonts w:ascii="Times New Roman" w:eastAsia="Batang" w:hAnsi="Times New Roman" w:cs="Times New Roman"/>
          <w:color w:val="292F33"/>
        </w:rPr>
        <w:t xml:space="preserve">Benim adımdan </w:t>
      </w:r>
      <w:r w:rsidRPr="008379A1">
        <w:rPr>
          <w:rFonts w:ascii="Times New Roman" w:hAnsi="Times New Roman" w:cs="Times New Roman"/>
          <w:color w:val="292F33"/>
        </w:rPr>
        <w:t>ötürü herkes sizden nefret edecek. Ama sonuna kadar dayanan kurtulacaktır. </w:t>
      </w:r>
      <w:r w:rsidRPr="008379A1">
        <w:rPr>
          <w:rFonts w:ascii="Times New Roman" w:eastAsia="Batang" w:hAnsi="Times New Roman" w:cs="Times New Roman"/>
          <w:color w:val="292F33"/>
        </w:rPr>
        <w:t xml:space="preserve">Bir kentte size zulmettikleri zaman </w:t>
      </w:r>
      <w:r w:rsidRPr="008379A1">
        <w:rPr>
          <w:rFonts w:ascii="Times New Roman" w:hAnsi="Times New Roman" w:cs="Times New Roman"/>
          <w:color w:val="292F33"/>
        </w:rPr>
        <w:t>ötekine kaçın. Size doğrusunu söyleyeyim, İnsanoğlu gelinceye dek İsrail'in bütün kentlerini dolaşmış olmayacaksınız. </w:t>
      </w:r>
    </w:p>
    <w:p w:rsidR="00EB13A5" w:rsidRPr="008379A1" w:rsidRDefault="00EB13A5" w:rsidP="00EB13A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8379A1">
        <w:rPr>
          <w:rFonts w:ascii="Times New Roman" w:hAnsi="Times New Roman" w:cs="Times New Roman"/>
          <w:color w:val="292F33"/>
        </w:rPr>
        <w:t>Öğrenci öğretmeninden, köle efendisinden üstün değildir. Öğrencinin öğretmeni gibi, kölenin de efendisi gibi olması yeterlidir. İnsanlar evin efendisine Baalzevul derlerse, ev halkına neler demezler!" </w:t>
      </w:r>
    </w:p>
    <w:p w:rsidR="00EB13A5" w:rsidRPr="008379A1" w:rsidRDefault="00EB13A5" w:rsidP="00EB13A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8379A1">
        <w:rPr>
          <w:rFonts w:ascii="Times New Roman" w:eastAsia="Batang" w:hAnsi="Times New Roman" w:cs="Times New Roman"/>
          <w:color w:val="292F33"/>
        </w:rPr>
        <w:t>"Bu y</w:t>
      </w:r>
      <w:r w:rsidRPr="008379A1">
        <w:rPr>
          <w:rFonts w:ascii="Times New Roman" w:hAnsi="Times New Roman" w:cs="Times New Roman"/>
          <w:color w:val="292F33"/>
        </w:rPr>
        <w:t>üzden onlardan korkmayın. Çünkü örtülü olup da açığa çıkarılmayacak, gizli olup da bilinmeyecek hiçbir şey yoktur. </w:t>
      </w:r>
      <w:r w:rsidRPr="008379A1">
        <w:rPr>
          <w:rFonts w:ascii="Times New Roman" w:eastAsia="Batang" w:hAnsi="Times New Roman" w:cs="Times New Roman"/>
          <w:color w:val="292F33"/>
        </w:rPr>
        <w:t>Size karanlıkta s</w:t>
      </w:r>
      <w:r w:rsidRPr="008379A1">
        <w:rPr>
          <w:rFonts w:ascii="Times New Roman" w:hAnsi="Times New Roman" w:cs="Times New Roman"/>
          <w:color w:val="292F33"/>
        </w:rPr>
        <w:t>öylediklerimi, siz gün ışığında söyleyin. Kulağınıza fısıldananı, damlardan duyurun. </w:t>
      </w:r>
      <w:r w:rsidRPr="008379A1">
        <w:rPr>
          <w:rFonts w:ascii="Times New Roman" w:eastAsia="Batang" w:hAnsi="Times New Roman" w:cs="Times New Roman"/>
          <w:color w:val="292F33"/>
        </w:rPr>
        <w:t xml:space="preserve">Bedeni </w:t>
      </w:r>
      <w:r w:rsidRPr="008379A1">
        <w:rPr>
          <w:rFonts w:ascii="Times New Roman" w:hAnsi="Times New Roman" w:cs="Times New Roman"/>
          <w:color w:val="292F33"/>
        </w:rPr>
        <w:t>öldüren, ama canı öldüremeyenlerden korkmayın. Canı da bedeni de cehennemde mahvedebilen Tanrı'dan korkun. </w:t>
      </w:r>
    </w:p>
    <w:p w:rsidR="00EB13A5" w:rsidRPr="008379A1" w:rsidRDefault="00EB13A5" w:rsidP="00EB13A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8379A1">
        <w:rPr>
          <w:rFonts w:ascii="Times New Roman" w:hAnsi="Times New Roman" w:cs="Times New Roman"/>
          <w:color w:val="292F33"/>
        </w:rPr>
        <w:t>İki serçe bir meteliğe satılmıyor mu? Ama Babanız'ın izni olmadan bunlardan bir teki bile yere düşmez. </w:t>
      </w:r>
      <w:r w:rsidRPr="008379A1">
        <w:rPr>
          <w:rFonts w:ascii="Times New Roman" w:eastAsia="Batang" w:hAnsi="Times New Roman" w:cs="Times New Roman"/>
          <w:color w:val="292F33"/>
        </w:rPr>
        <w:t>Size gelince, ba</w:t>
      </w:r>
      <w:r w:rsidRPr="008379A1">
        <w:rPr>
          <w:rFonts w:ascii="Times New Roman" w:hAnsi="Times New Roman" w:cs="Times New Roman"/>
          <w:color w:val="292F33"/>
        </w:rPr>
        <w:t>şınızdaki bütün saçlar bile sayılıdır. </w:t>
      </w:r>
      <w:r w:rsidRPr="008379A1">
        <w:rPr>
          <w:rFonts w:ascii="Times New Roman" w:eastAsia="Batang" w:hAnsi="Times New Roman" w:cs="Times New Roman"/>
          <w:color w:val="292F33"/>
        </w:rPr>
        <w:t>Onun i</w:t>
      </w:r>
      <w:r w:rsidRPr="008379A1">
        <w:rPr>
          <w:rFonts w:ascii="Times New Roman" w:hAnsi="Times New Roman" w:cs="Times New Roman"/>
          <w:color w:val="292F33"/>
        </w:rPr>
        <w:t>çin korkmayın, siz birçok serçeden daha değerlisiniz. </w:t>
      </w:r>
    </w:p>
    <w:p w:rsidR="00EB13A5" w:rsidRPr="008379A1" w:rsidRDefault="00EB13A5" w:rsidP="00EB13A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8379A1">
        <w:rPr>
          <w:rFonts w:ascii="Times New Roman" w:hAnsi="Times New Roman" w:cs="Times New Roman"/>
          <w:color w:val="292F33"/>
        </w:rPr>
        <w:t>İnsanların önünde beni açıkça kabul eden herkesi, ben de göklerdeki Babam'ın önünde açıkça kabul edeceğim. İnsanların önünde beni inkâr edeni, ben de göklerdeki Babam'ın önünde inkâr edeceğim." </w:t>
      </w:r>
    </w:p>
    <w:p w:rsidR="00EB13A5" w:rsidRDefault="00EB13A5" w:rsidP="00EB13A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8379A1">
        <w:rPr>
          <w:rFonts w:ascii="Times New Roman" w:eastAsia="Batang" w:hAnsi="Times New Roman" w:cs="Times New Roman"/>
          <w:color w:val="292F33"/>
        </w:rPr>
        <w:t>Yery</w:t>
      </w:r>
      <w:r w:rsidRPr="008379A1">
        <w:rPr>
          <w:rFonts w:ascii="Times New Roman" w:hAnsi="Times New Roman" w:cs="Times New Roman"/>
          <w:color w:val="292F33"/>
        </w:rPr>
        <w:t>üzüne barış getirmeye geldiğimi sanmayın! Barış değil, kılıç getirmeye geldim. Çünkü ben babayla oğulun, anneyle kızın, gelinle kaynananın arasına ayrılık sokmaya geldim.</w:t>
      </w:r>
      <w:r w:rsidRPr="008379A1">
        <w:rPr>
          <w:rFonts w:ascii="Times New Roman" w:eastAsia="Batang" w:hAnsi="Times New Roman" w:cs="Times New Roman"/>
          <w:color w:val="292F33"/>
        </w:rPr>
        <w:t xml:space="preserve"> '</w:t>
      </w:r>
      <w:r w:rsidRPr="008379A1">
        <w:rPr>
          <w:rFonts w:ascii="Times New Roman" w:hAnsi="Times New Roman" w:cs="Times New Roman"/>
          <w:color w:val="292F33"/>
        </w:rPr>
        <w:t>İnsanın düşmanı kendi ev halkı olacak.' </w:t>
      </w:r>
    </w:p>
    <w:p w:rsidR="00EB13A5" w:rsidRPr="008379A1" w:rsidRDefault="00EB13A5" w:rsidP="00EB13A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8379A1">
        <w:rPr>
          <w:rFonts w:ascii="Times New Roman" w:eastAsia="Batang" w:hAnsi="Times New Roman" w:cs="Times New Roman"/>
          <w:color w:val="292F33"/>
        </w:rPr>
        <w:t>Annesini ya da babasını beni sevdi</w:t>
      </w:r>
      <w:r w:rsidRPr="008379A1">
        <w:rPr>
          <w:rFonts w:ascii="Times New Roman" w:hAnsi="Times New Roman" w:cs="Times New Roman"/>
          <w:color w:val="292F33"/>
        </w:rPr>
        <w:t>ğinden çok seven bana layık değildir. Oğlunu ya da kızını beni sevdiğinden çok seven bana layık değildir. Çarmıhını yüklenip ardımdan gelmeyen bana layık değildir. </w:t>
      </w:r>
      <w:r w:rsidRPr="008379A1">
        <w:rPr>
          <w:rFonts w:ascii="Times New Roman" w:eastAsia="Batang" w:hAnsi="Times New Roman" w:cs="Times New Roman"/>
          <w:color w:val="292F33"/>
        </w:rPr>
        <w:t>Canını kurtaran onu yitirecek. Canını benim u</w:t>
      </w:r>
      <w:r w:rsidRPr="008379A1">
        <w:rPr>
          <w:rFonts w:ascii="Times New Roman" w:hAnsi="Times New Roman" w:cs="Times New Roman"/>
          <w:color w:val="292F33"/>
        </w:rPr>
        <w:t>ğruma yitiren ise onu kurtaracaktır. </w:t>
      </w:r>
    </w:p>
    <w:p w:rsidR="00EB13A5" w:rsidRPr="008379A1" w:rsidRDefault="00EB13A5" w:rsidP="00EB13A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8379A1">
        <w:rPr>
          <w:rFonts w:ascii="Times New Roman" w:eastAsia="Batang" w:hAnsi="Times New Roman" w:cs="Times New Roman"/>
          <w:color w:val="292F33"/>
        </w:rPr>
        <w:t>Sizi kabul eden beni kabul etmi</w:t>
      </w:r>
      <w:r w:rsidRPr="008379A1">
        <w:rPr>
          <w:rFonts w:ascii="Times New Roman" w:hAnsi="Times New Roman" w:cs="Times New Roman"/>
          <w:color w:val="292F33"/>
        </w:rPr>
        <w:t>ş olur. Beni kabul eden de beni göndereni kabul etmiş olur. </w:t>
      </w:r>
      <w:r w:rsidRPr="008379A1">
        <w:rPr>
          <w:rFonts w:ascii="Times New Roman" w:eastAsia="Batang" w:hAnsi="Times New Roman" w:cs="Times New Roman"/>
          <w:color w:val="292F33"/>
        </w:rPr>
        <w:t>Bir peygamberi peygamber oldu</w:t>
      </w:r>
      <w:r w:rsidRPr="008379A1">
        <w:rPr>
          <w:rFonts w:ascii="Times New Roman" w:hAnsi="Times New Roman" w:cs="Times New Roman"/>
          <w:color w:val="292F33"/>
        </w:rPr>
        <w:t>ğu için kabul eden, peygambere yaraşan bir ödül alacaktır. Doğru birini doğru olduğu için kabul eden, doğru kişiye yaraşan bir ödül alacaktır. </w:t>
      </w:r>
      <w:r w:rsidRPr="008379A1">
        <w:rPr>
          <w:rFonts w:ascii="Times New Roman" w:eastAsia="Batang" w:hAnsi="Times New Roman" w:cs="Times New Roman"/>
          <w:color w:val="292F33"/>
        </w:rPr>
        <w:t>Bu sıradan ki</w:t>
      </w:r>
      <w:r w:rsidRPr="008379A1">
        <w:rPr>
          <w:rFonts w:ascii="Times New Roman" w:hAnsi="Times New Roman" w:cs="Times New Roman"/>
          <w:color w:val="292F33"/>
        </w:rPr>
        <w:t>şilerden birine, öğrencim olduğu için bir bardak soğuk su bile veren, size doğrusunu söyleyeyim, ödülsüz kalmayacaktır." </w:t>
      </w:r>
    </w:p>
    <w:p w:rsidR="00EB13A5" w:rsidRPr="00E55761" w:rsidRDefault="00EB13A5" w:rsidP="00EB13A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761">
        <w:rPr>
          <w:rFonts w:ascii="Times New Roman" w:hAnsi="Times New Roman" w:cs="Times New Roman"/>
          <w:b/>
          <w:bCs/>
          <w:sz w:val="24"/>
          <w:szCs w:val="24"/>
        </w:rPr>
        <w:lastRenderedPageBreak/>
        <w:t>Ödülsüz Kalmayacak</w:t>
      </w:r>
    </w:p>
    <w:p w:rsidR="00EB13A5" w:rsidRPr="00E55761" w:rsidRDefault="00EB13A5" w:rsidP="00EB13A5">
      <w:pPr>
        <w:rPr>
          <w:rFonts w:ascii="Times New Roman" w:hAnsi="Times New Roman" w:cs="Times New Roman"/>
        </w:rPr>
      </w:pPr>
    </w:p>
    <w:p w:rsidR="00EB13A5" w:rsidRPr="00E55761" w:rsidRDefault="00EB13A5" w:rsidP="00EB13A5">
      <w:pPr>
        <w:rPr>
          <w:rFonts w:ascii="Times New Roman" w:hAnsi="Times New Roman" w:cs="Times New Roman"/>
        </w:rPr>
      </w:pPr>
    </w:p>
    <w:p w:rsidR="00EB13A5" w:rsidRPr="00E55761" w:rsidRDefault="00EB13A5" w:rsidP="00EB13A5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E55761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EB13A5" w:rsidRPr="00E55761" w:rsidRDefault="00EB13A5" w:rsidP="00EB13A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E55761">
        <w:rPr>
          <w:rFonts w:ascii="Times New Roman" w:hAnsi="Times New Roman" w:cs="Times New Roman"/>
          <w:sz w:val="22"/>
          <w:szCs w:val="22"/>
        </w:rPr>
        <w:t>İsa, öğrencilerini hayata hazırlayan ve olacakları önceden bildirendir.</w:t>
      </w:r>
    </w:p>
    <w:p w:rsidR="00EB13A5" w:rsidRPr="00E55761" w:rsidRDefault="00EB13A5" w:rsidP="00EB13A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E55761">
        <w:rPr>
          <w:rFonts w:ascii="Times New Roman" w:hAnsi="Times New Roman" w:cs="Times New Roman"/>
          <w:b/>
          <w:i/>
        </w:rPr>
        <w:t>İnsanlar hakkında ne öğreniyorum?</w:t>
      </w:r>
    </w:p>
    <w:p w:rsidR="00EB13A5" w:rsidRPr="00E55761" w:rsidRDefault="00EB13A5" w:rsidP="00EB13A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E55761">
        <w:rPr>
          <w:rFonts w:ascii="Times New Roman" w:hAnsi="Times New Roman" w:cs="Times New Roman"/>
          <w:sz w:val="22"/>
          <w:szCs w:val="22"/>
        </w:rPr>
        <w:t>Öğrenciler İsa’yı takip ederken İsa gibi yaşamayı öğrenmesi gerekiyordu. Bu yüzden İsa onlara talimatlar vererek neyi, nasıl yapacaklarını bildirmiştir.</w:t>
      </w:r>
    </w:p>
    <w:p w:rsidR="00EB13A5" w:rsidRPr="00E55761" w:rsidRDefault="00EB13A5" w:rsidP="00EB13A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E55761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EB13A5" w:rsidRPr="00E55761" w:rsidRDefault="00EB13A5" w:rsidP="00EB13A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55761">
        <w:rPr>
          <w:rFonts w:ascii="Times New Roman" w:eastAsia="Times New Roman" w:hAnsi="Times New Roman" w:cs="Times New Roman"/>
          <w:sz w:val="22"/>
          <w:szCs w:val="22"/>
        </w:rPr>
        <w:t>İsa’ya ait olduğum için zorluklar mı yaşıyorum yoksa İsa’ya ait olduğum için hürmet mi görüyorum? Ne olursa olsun İsa’ya ait olmanın gururunu yaşıyor muyum?</w:t>
      </w:r>
    </w:p>
    <w:p w:rsidR="00EB13A5" w:rsidRPr="00E55761" w:rsidRDefault="00EB13A5" w:rsidP="00EB13A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B13A5" w:rsidRPr="00E55761" w:rsidRDefault="00EB13A5" w:rsidP="00EB13A5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0F2" w:rsidRDefault="00B800F2" w:rsidP="006A549B">
      <w:r>
        <w:separator/>
      </w:r>
    </w:p>
  </w:endnote>
  <w:endnote w:type="continuationSeparator" w:id="1">
    <w:p w:rsidR="00B800F2" w:rsidRDefault="00B800F2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0F2" w:rsidRDefault="00B800F2" w:rsidP="006A549B">
      <w:r>
        <w:separator/>
      </w:r>
    </w:p>
  </w:footnote>
  <w:footnote w:type="continuationSeparator" w:id="1">
    <w:p w:rsidR="00B800F2" w:rsidRDefault="00B800F2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DB62A5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EB13A5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DB62A5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DB62A5" w:rsidRPr="007A5653">
              <w:rPr>
                <w:smallCaps/>
                <w:sz w:val="20"/>
                <w:szCs w:val="20"/>
              </w:rPr>
              <w:fldChar w:fldCharType="separate"/>
            </w:r>
            <w:r w:rsidR="00EB13A5">
              <w:rPr>
                <w:smallCaps/>
                <w:noProof/>
                <w:sz w:val="20"/>
                <w:szCs w:val="20"/>
              </w:rPr>
              <w:t>1</w:t>
            </w:r>
            <w:r w:rsidR="00DB62A5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94B78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5761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77276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0F2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B62A5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13A5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44</cp:revision>
  <dcterms:created xsi:type="dcterms:W3CDTF">2024-01-30T14:23:00Z</dcterms:created>
  <dcterms:modified xsi:type="dcterms:W3CDTF">2025-05-28T09:21:00Z</dcterms:modified>
</cp:coreProperties>
</file>