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57D" w:rsidRPr="00340308" w:rsidRDefault="0028557D" w:rsidP="0028557D">
      <w:pPr>
        <w:pStyle w:val="BODY"/>
        <w:widowControl w:val="0"/>
        <w:pBdr>
          <w:bottom w:val="single" w:sz="4" w:space="1" w:color="auto"/>
        </w:pBdr>
        <w:ind w:right="-284"/>
        <w:jc w:val="both"/>
        <w:rPr>
          <w:rFonts w:ascii="Times New Roman" w:eastAsia="Times New Roman" w:hAnsi="Times New Roman" w:cs="Times New Roman"/>
          <w:b/>
          <w:sz w:val="22"/>
          <w:szCs w:val="22"/>
        </w:rPr>
      </w:pPr>
      <w:r w:rsidRPr="00340308">
        <w:rPr>
          <w:rFonts w:ascii="Times New Roman" w:hAnsi="Times New Roman" w:cs="Times New Roman"/>
          <w:b/>
        </w:rPr>
        <w:t>Matta 12:22-37</w:t>
      </w:r>
    </w:p>
    <w:p w:rsidR="0028557D" w:rsidRPr="008E2306" w:rsidRDefault="0028557D" w:rsidP="0028557D">
      <w:pPr>
        <w:rPr>
          <w:rFonts w:ascii="Times New Roman" w:hAnsi="Times New Roman" w:cs="Times New Roman"/>
          <w:sz w:val="20"/>
          <w:szCs w:val="20"/>
        </w:rPr>
      </w:pPr>
    </w:p>
    <w:p w:rsidR="0028557D" w:rsidRPr="008E2306" w:rsidRDefault="0028557D" w:rsidP="0028557D">
      <w:pPr>
        <w:rPr>
          <w:rFonts w:ascii="Times New Roman" w:hAnsi="Times New Roman" w:cs="Times New Roman"/>
          <w:sz w:val="20"/>
          <w:szCs w:val="20"/>
        </w:rPr>
      </w:pPr>
    </w:p>
    <w:p w:rsidR="0028557D" w:rsidRPr="00EB1204" w:rsidRDefault="0028557D" w:rsidP="0028557D">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EB1204">
        <w:rPr>
          <w:rFonts w:ascii="Times New Roman" w:eastAsia="Batang" w:hAnsi="Times New Roman" w:cs="Times New Roman"/>
          <w:color w:val="292F33"/>
        </w:rPr>
        <w:t xml:space="preserve">Daha sonra </w:t>
      </w:r>
      <w:r w:rsidRPr="00EB1204">
        <w:rPr>
          <w:rFonts w:ascii="Times New Roman" w:hAnsi="Times New Roman" w:cs="Times New Roman"/>
          <w:color w:val="292F33"/>
        </w:rPr>
        <w:t>İsa'ya kör ve dilsiz bir cinli getirdiler. İsa adamı iyileştirdi. Adam konuşmaya, görmeye başladı. </w:t>
      </w:r>
      <w:r w:rsidRPr="00EB1204">
        <w:rPr>
          <w:rFonts w:ascii="Times New Roman" w:eastAsia="Batang" w:hAnsi="Times New Roman" w:cs="Times New Roman"/>
          <w:color w:val="292F33"/>
        </w:rPr>
        <w:t>B</w:t>
      </w:r>
      <w:r w:rsidRPr="00EB1204">
        <w:rPr>
          <w:rFonts w:ascii="Times New Roman" w:hAnsi="Times New Roman" w:cs="Times New Roman"/>
          <w:color w:val="292F33"/>
        </w:rPr>
        <w:t>ütün kalabalık şaşırıp kaldı. "Bu, Davut'un Oğlu olabilir mi?" diye soruyorlardı. </w:t>
      </w:r>
      <w:r w:rsidRPr="00EB1204">
        <w:rPr>
          <w:rFonts w:ascii="Times New Roman" w:eastAsia="Batang" w:hAnsi="Times New Roman" w:cs="Times New Roman"/>
          <w:color w:val="292F33"/>
        </w:rPr>
        <w:t xml:space="preserve">Ferisiler bunu duyunca, "Bu adam cinleri, ancak cinlerin </w:t>
      </w:r>
      <w:r w:rsidRPr="00EB1204">
        <w:rPr>
          <w:rFonts w:ascii="Times New Roman" w:hAnsi="Times New Roman" w:cs="Times New Roman"/>
          <w:color w:val="292F33"/>
        </w:rPr>
        <w:t>önderi Baalzevul'un gücüyle kovuyor" dediler. </w:t>
      </w:r>
    </w:p>
    <w:p w:rsidR="0028557D" w:rsidRPr="00EB1204" w:rsidRDefault="0028557D" w:rsidP="0028557D">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EB1204">
        <w:rPr>
          <w:rFonts w:ascii="Times New Roman" w:eastAsia="Batang" w:hAnsi="Times New Roman" w:cs="Times New Roman"/>
          <w:color w:val="292F33"/>
        </w:rPr>
        <w:t>Onların ne d</w:t>
      </w:r>
      <w:r w:rsidRPr="00EB1204">
        <w:rPr>
          <w:rFonts w:ascii="Times New Roman" w:hAnsi="Times New Roman" w:cs="Times New Roman"/>
          <w:color w:val="292F33"/>
        </w:rPr>
        <w:t>üşündüğünü bilen İsa şöyle dedi: "Kendi içinde bölünen ülke yıkılır. Kendi içinde bölünen kent ya da ev ayakta kalamaz. </w:t>
      </w:r>
      <w:r w:rsidRPr="00EB1204">
        <w:rPr>
          <w:rFonts w:ascii="Times New Roman" w:eastAsia="Batang" w:hAnsi="Times New Roman" w:cs="Times New Roman"/>
          <w:color w:val="292F33"/>
        </w:rPr>
        <w:t>E</w:t>
      </w:r>
      <w:r w:rsidRPr="00EB1204">
        <w:rPr>
          <w:rFonts w:ascii="Times New Roman" w:hAnsi="Times New Roman" w:cs="Times New Roman"/>
          <w:color w:val="292F33"/>
        </w:rPr>
        <w:t>ğer Şeytan Şeytan'ı kovarsa, kendi içinde bölünmüş demektir. Bu durumda onun egemenliği nasıl ayakta kalabilir? </w:t>
      </w:r>
      <w:r w:rsidRPr="00EB1204">
        <w:rPr>
          <w:rFonts w:ascii="Times New Roman" w:eastAsia="Batang" w:hAnsi="Times New Roman" w:cs="Times New Roman"/>
          <w:color w:val="292F33"/>
        </w:rPr>
        <w:t>E</w:t>
      </w:r>
      <w:r w:rsidRPr="00EB1204">
        <w:rPr>
          <w:rFonts w:ascii="Times New Roman" w:hAnsi="Times New Roman" w:cs="Times New Roman"/>
          <w:color w:val="292F33"/>
        </w:rPr>
        <w:t>ğer ben cinleri Baalzevul'un gücüyle kovuyorsam, sizin adamlarınız kimin gücüyle kovuyor? Bu durumda sizi kendi adamlarınız yargılayacak. </w:t>
      </w:r>
      <w:r w:rsidRPr="00EB1204">
        <w:rPr>
          <w:rFonts w:ascii="Times New Roman" w:eastAsia="Batang" w:hAnsi="Times New Roman" w:cs="Times New Roman"/>
          <w:color w:val="292F33"/>
        </w:rPr>
        <w:t>Ama ben cinleri Tanrı'nın Ruhu'yla kovuyorsam, Tanrı'nın Egemenli</w:t>
      </w:r>
      <w:r w:rsidRPr="00EB1204">
        <w:rPr>
          <w:rFonts w:ascii="Times New Roman" w:hAnsi="Times New Roman" w:cs="Times New Roman"/>
          <w:color w:val="292F33"/>
        </w:rPr>
        <w:t>ği üzerinize gelmiş demektir. </w:t>
      </w:r>
      <w:r w:rsidRPr="00EB1204">
        <w:rPr>
          <w:rFonts w:ascii="Times New Roman" w:eastAsia="Batang" w:hAnsi="Times New Roman" w:cs="Times New Roman"/>
          <w:color w:val="292F33"/>
        </w:rPr>
        <w:t>Bir kimse g</w:t>
      </w:r>
      <w:r w:rsidRPr="00EB1204">
        <w:rPr>
          <w:rFonts w:ascii="Times New Roman" w:hAnsi="Times New Roman" w:cs="Times New Roman"/>
          <w:color w:val="292F33"/>
        </w:rPr>
        <w:t>üçlü adamın evine girip malını nasıl çalabilir? Ancak onu bağladıktan sonra evini soyabilir. </w:t>
      </w:r>
    </w:p>
    <w:p w:rsidR="0028557D" w:rsidRPr="00EB1204" w:rsidRDefault="0028557D" w:rsidP="0028557D">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EB1204">
        <w:rPr>
          <w:rFonts w:ascii="Times New Roman" w:eastAsia="Batang" w:hAnsi="Times New Roman" w:cs="Times New Roman"/>
          <w:color w:val="292F33"/>
        </w:rPr>
        <w:t>Benden yana olmayan bana kar</w:t>
      </w:r>
      <w:r w:rsidRPr="00EB1204">
        <w:rPr>
          <w:rFonts w:ascii="Times New Roman" w:hAnsi="Times New Roman" w:cs="Times New Roman"/>
          <w:color w:val="292F33"/>
        </w:rPr>
        <w:t>şıdır. Benimle birlikte toplamayan dağıtıyor demektir. </w:t>
      </w:r>
      <w:r w:rsidRPr="00EB1204">
        <w:rPr>
          <w:rFonts w:ascii="Times New Roman" w:eastAsia="Batang" w:hAnsi="Times New Roman" w:cs="Times New Roman"/>
          <w:color w:val="292F33"/>
        </w:rPr>
        <w:t>Bunun i</w:t>
      </w:r>
      <w:r w:rsidRPr="00EB1204">
        <w:rPr>
          <w:rFonts w:ascii="Times New Roman" w:hAnsi="Times New Roman" w:cs="Times New Roman"/>
          <w:color w:val="292F33"/>
        </w:rPr>
        <w:t>çin size diyorum ki, insanların işlediği her günah, ettiği her küfür bağışlanacak; ama Ruh'a edilen küfür bağışlanmayacaktır. İnsanoğlu'na karşı bir söz söyleyen, bağışlanacak; ama Kutsal Ruh'a karşı bir söz söyleyen, ne bu çağda, ne de gelecek çağda bağışlanacaktır. </w:t>
      </w:r>
    </w:p>
    <w:p w:rsidR="0028557D" w:rsidRPr="00EB1204" w:rsidRDefault="0028557D" w:rsidP="0028557D">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EB1204">
        <w:rPr>
          <w:rFonts w:ascii="Times New Roman" w:eastAsia="Batang" w:hAnsi="Times New Roman" w:cs="Times New Roman"/>
          <w:color w:val="292F33"/>
        </w:rPr>
        <w:t>Ya a</w:t>
      </w:r>
      <w:r w:rsidRPr="00EB1204">
        <w:rPr>
          <w:rFonts w:ascii="Times New Roman" w:hAnsi="Times New Roman" w:cs="Times New Roman"/>
          <w:color w:val="292F33"/>
        </w:rPr>
        <w:t>ğacı iyi, meyvesini de iyi sayın; ya da ağacı kötü, meyvesini de kötü sayın. Çünkü her ağaç meyvesinden tanınır. </w:t>
      </w:r>
      <w:r w:rsidRPr="00EB1204">
        <w:rPr>
          <w:rFonts w:ascii="Times New Roman" w:eastAsia="Batang" w:hAnsi="Times New Roman" w:cs="Times New Roman"/>
          <w:color w:val="292F33"/>
        </w:rPr>
        <w:t>Sizi engerekler soyu! K</w:t>
      </w:r>
      <w:r w:rsidRPr="00EB1204">
        <w:rPr>
          <w:rFonts w:ascii="Times New Roman" w:hAnsi="Times New Roman" w:cs="Times New Roman"/>
          <w:color w:val="292F33"/>
        </w:rPr>
        <w:t>ötü olan sizler nasıl iyi sözler söyleyebilirsiniz? Çünkü ağız yürekten taşanı söyler. İyi insan içindeki iyilik hazinesinden iyilik, kötü insan içindeki kötülük hazinesinden kötülük çıkarır. </w:t>
      </w:r>
      <w:r w:rsidRPr="00EB1204">
        <w:rPr>
          <w:rFonts w:ascii="Times New Roman" w:eastAsia="Batang" w:hAnsi="Times New Roman" w:cs="Times New Roman"/>
          <w:color w:val="292F33"/>
        </w:rPr>
        <w:t xml:space="preserve">Size </w:t>
      </w:r>
      <w:r w:rsidRPr="00EB1204">
        <w:rPr>
          <w:rFonts w:ascii="Times New Roman" w:hAnsi="Times New Roman" w:cs="Times New Roman"/>
          <w:color w:val="292F33"/>
        </w:rPr>
        <w:t>şunu söyleyeyim, insanlar söyledikleri her boş söz için yargı günü hesap verecekler. </w:t>
      </w:r>
      <w:r w:rsidRPr="00EB1204">
        <w:rPr>
          <w:rFonts w:ascii="Times New Roman" w:eastAsia="Batang" w:hAnsi="Times New Roman" w:cs="Times New Roman"/>
          <w:color w:val="292F33"/>
        </w:rPr>
        <w:t>Kendi s</w:t>
      </w:r>
      <w:r w:rsidRPr="00EB1204">
        <w:rPr>
          <w:rFonts w:ascii="Times New Roman" w:hAnsi="Times New Roman" w:cs="Times New Roman"/>
          <w:color w:val="292F33"/>
        </w:rPr>
        <w:t>özlerinizle aklanacak, yine kendi sözlerinizle suçlu çıkarılacaksınız." </w:t>
      </w:r>
    </w:p>
    <w:p w:rsidR="0028557D" w:rsidRDefault="0028557D" w:rsidP="0028557D"/>
    <w:p w:rsidR="0028557D" w:rsidRDefault="0028557D" w:rsidP="0028557D"/>
    <w:p w:rsidR="0028557D" w:rsidRDefault="0028557D" w:rsidP="0028557D"/>
    <w:p w:rsidR="0028557D" w:rsidRDefault="0028557D" w:rsidP="0028557D"/>
    <w:p w:rsidR="0028557D" w:rsidRDefault="0028557D" w:rsidP="0028557D"/>
    <w:p w:rsidR="0028557D" w:rsidRDefault="0028557D" w:rsidP="0028557D"/>
    <w:p w:rsidR="0028557D" w:rsidRDefault="0028557D" w:rsidP="0028557D"/>
    <w:p w:rsidR="0028557D" w:rsidRDefault="0028557D" w:rsidP="0028557D"/>
    <w:p w:rsidR="0028557D" w:rsidRDefault="0028557D" w:rsidP="0028557D"/>
    <w:p w:rsidR="0028557D" w:rsidRDefault="0028557D" w:rsidP="0028557D"/>
    <w:p w:rsidR="0028557D" w:rsidRDefault="0028557D" w:rsidP="0028557D"/>
    <w:p w:rsidR="0028557D" w:rsidRDefault="0028557D" w:rsidP="0028557D"/>
    <w:p w:rsidR="0028557D" w:rsidRDefault="0028557D" w:rsidP="0028557D"/>
    <w:p w:rsidR="0028557D" w:rsidRDefault="0028557D" w:rsidP="0028557D"/>
    <w:p w:rsidR="0028557D" w:rsidRPr="00E55761" w:rsidRDefault="0028557D" w:rsidP="0028557D">
      <w:pPr>
        <w:pBdr>
          <w:bottom w:val="single" w:sz="4" w:space="1" w:color="auto"/>
        </w:pBdr>
        <w:jc w:val="center"/>
        <w:rPr>
          <w:rFonts w:ascii="Times New Roman" w:hAnsi="Times New Roman" w:cs="Times New Roman"/>
          <w:b/>
          <w:bCs/>
          <w:sz w:val="24"/>
          <w:szCs w:val="24"/>
        </w:rPr>
      </w:pPr>
      <w:r w:rsidRPr="00E55761">
        <w:rPr>
          <w:rFonts w:ascii="Times New Roman" w:hAnsi="Times New Roman" w:cs="Times New Roman"/>
          <w:b/>
          <w:bCs/>
          <w:sz w:val="24"/>
          <w:szCs w:val="24"/>
        </w:rPr>
        <w:lastRenderedPageBreak/>
        <w:t>İftiralara Cevap</w:t>
      </w:r>
    </w:p>
    <w:p w:rsidR="0028557D" w:rsidRPr="00E55761" w:rsidRDefault="0028557D" w:rsidP="0028557D">
      <w:pPr>
        <w:rPr>
          <w:rFonts w:ascii="Times New Roman" w:hAnsi="Times New Roman" w:cs="Times New Roman"/>
        </w:rPr>
      </w:pPr>
    </w:p>
    <w:p w:rsidR="0028557D" w:rsidRPr="00E55761" w:rsidRDefault="0028557D" w:rsidP="0028557D">
      <w:pPr>
        <w:rPr>
          <w:rFonts w:ascii="Times New Roman" w:hAnsi="Times New Roman" w:cs="Times New Roman"/>
        </w:rPr>
      </w:pPr>
    </w:p>
    <w:p w:rsidR="0028557D" w:rsidRPr="00E55761" w:rsidRDefault="0028557D" w:rsidP="0028557D">
      <w:pPr>
        <w:ind w:left="-284"/>
        <w:rPr>
          <w:rFonts w:ascii="Times New Roman" w:hAnsi="Times New Roman" w:cs="Times New Roman"/>
          <w:b/>
          <w:i/>
          <w:sz w:val="24"/>
          <w:szCs w:val="24"/>
        </w:rPr>
      </w:pPr>
      <w:r w:rsidRPr="00E55761">
        <w:rPr>
          <w:rFonts w:ascii="Times New Roman" w:hAnsi="Times New Roman" w:cs="Times New Roman"/>
          <w:b/>
          <w:i/>
          <w:sz w:val="24"/>
          <w:szCs w:val="24"/>
        </w:rPr>
        <w:t>Tanrı hakkında ne öğreniyorum?</w:t>
      </w:r>
    </w:p>
    <w:p w:rsidR="0028557D" w:rsidRPr="00E55761" w:rsidRDefault="0028557D" w:rsidP="0028557D">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 kendisi hakkında söylenen yalanlara cevap vererek, masum insanların aklının bulanmasını önlemek istemiştir. İsa’nın üzerinde olan güç Kutsal Ruh’tandır.</w:t>
      </w:r>
    </w:p>
    <w:p w:rsidR="0028557D" w:rsidRPr="00E55761" w:rsidRDefault="0028557D" w:rsidP="0028557D">
      <w:pPr>
        <w:pStyle w:val="BODY"/>
        <w:widowControl w:val="0"/>
        <w:numPr>
          <w:ilvl w:val="0"/>
          <w:numId w:val="27"/>
        </w:numPr>
        <w:ind w:left="227" w:right="-284"/>
        <w:jc w:val="both"/>
        <w:rPr>
          <w:rFonts w:ascii="Times New Roman" w:hAnsi="Times New Roman" w:cs="Times New Roman"/>
          <w:sz w:val="22"/>
          <w:szCs w:val="22"/>
        </w:rPr>
      </w:pPr>
    </w:p>
    <w:p w:rsidR="0028557D" w:rsidRPr="00E55761" w:rsidRDefault="0028557D" w:rsidP="0028557D">
      <w:pPr>
        <w:pStyle w:val="BODY"/>
        <w:widowControl w:val="0"/>
        <w:ind w:left="227" w:right="-284"/>
        <w:jc w:val="both"/>
        <w:rPr>
          <w:rFonts w:ascii="Times New Roman" w:hAnsi="Times New Roman" w:cs="Times New Roman"/>
          <w:sz w:val="22"/>
          <w:szCs w:val="22"/>
        </w:rPr>
      </w:pPr>
    </w:p>
    <w:p w:rsidR="0028557D" w:rsidRPr="00E55761" w:rsidRDefault="0028557D" w:rsidP="0028557D">
      <w:pPr>
        <w:pStyle w:val="BODY"/>
        <w:widowControl w:val="0"/>
        <w:ind w:left="227" w:right="-284"/>
        <w:jc w:val="both"/>
        <w:rPr>
          <w:rFonts w:ascii="Times New Roman" w:hAnsi="Times New Roman" w:cs="Times New Roman"/>
          <w:sz w:val="22"/>
          <w:szCs w:val="22"/>
        </w:rPr>
      </w:pPr>
    </w:p>
    <w:p w:rsidR="0028557D" w:rsidRPr="00E55761" w:rsidRDefault="0028557D" w:rsidP="0028557D">
      <w:pPr>
        <w:pStyle w:val="BODY"/>
        <w:widowControl w:val="0"/>
        <w:numPr>
          <w:ilvl w:val="0"/>
          <w:numId w:val="27"/>
        </w:numPr>
        <w:ind w:left="227" w:right="-284"/>
        <w:jc w:val="both"/>
        <w:rPr>
          <w:rFonts w:ascii="Times New Roman" w:hAnsi="Times New Roman" w:cs="Times New Roman"/>
          <w:sz w:val="22"/>
          <w:szCs w:val="22"/>
        </w:rPr>
      </w:pPr>
    </w:p>
    <w:p w:rsidR="0028557D" w:rsidRPr="00E55761" w:rsidRDefault="0028557D" w:rsidP="0028557D">
      <w:pPr>
        <w:pStyle w:val="BODY"/>
        <w:widowControl w:val="0"/>
        <w:ind w:right="-284"/>
        <w:jc w:val="both"/>
        <w:rPr>
          <w:rFonts w:ascii="Times New Roman" w:hAnsi="Times New Roman" w:cs="Times New Roman"/>
          <w:sz w:val="22"/>
          <w:szCs w:val="22"/>
        </w:rPr>
      </w:pPr>
    </w:p>
    <w:p w:rsidR="0028557D" w:rsidRPr="00E55761" w:rsidRDefault="0028557D" w:rsidP="0028557D">
      <w:pPr>
        <w:pStyle w:val="BODY"/>
        <w:widowControl w:val="0"/>
        <w:jc w:val="both"/>
        <w:rPr>
          <w:rFonts w:ascii="Times New Roman" w:hAnsi="Times New Roman" w:cs="Times New Roman"/>
          <w:sz w:val="22"/>
          <w:szCs w:val="22"/>
        </w:rPr>
      </w:pPr>
    </w:p>
    <w:p w:rsidR="0028557D" w:rsidRPr="00E55761" w:rsidRDefault="0028557D" w:rsidP="0028557D">
      <w:pPr>
        <w:pStyle w:val="BODY"/>
        <w:widowControl w:val="0"/>
        <w:ind w:left="-284"/>
        <w:jc w:val="both"/>
        <w:rPr>
          <w:rFonts w:ascii="Times New Roman" w:hAnsi="Times New Roman" w:cs="Times New Roman"/>
          <w:b/>
          <w:i/>
        </w:rPr>
      </w:pPr>
      <w:r w:rsidRPr="00E55761">
        <w:rPr>
          <w:rFonts w:ascii="Times New Roman" w:hAnsi="Times New Roman" w:cs="Times New Roman"/>
          <w:b/>
          <w:i/>
        </w:rPr>
        <w:t>İnsanlar hakkında ne öğreniyorum?</w:t>
      </w:r>
    </w:p>
    <w:p w:rsidR="0028557D" w:rsidRPr="00E55761" w:rsidRDefault="0028557D" w:rsidP="0028557D">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Tanrı’nın Ruhu şeytanın ruhundan farklıdır. Tanrı’nın yaptıklarını şeytana atfeden Yahudiler Kutsal Ruh’a küfrettikleri için bağışlanmayacaktır. Bugün benim de çevremde bu Yahudiler gibi Kutsal Ruh’un İsa adıyla yaptığı harikalara Şeytan işi diyen var mı? Onların bağışlanmayacağından emin olabiliriz.</w:t>
      </w:r>
    </w:p>
    <w:p w:rsidR="0028557D" w:rsidRPr="00E55761" w:rsidRDefault="0028557D" w:rsidP="0028557D">
      <w:pPr>
        <w:pStyle w:val="BODY"/>
        <w:widowControl w:val="0"/>
        <w:numPr>
          <w:ilvl w:val="0"/>
          <w:numId w:val="27"/>
        </w:numPr>
        <w:ind w:left="227" w:right="-284"/>
        <w:jc w:val="both"/>
        <w:rPr>
          <w:rFonts w:ascii="Times New Roman" w:hAnsi="Times New Roman" w:cs="Times New Roman"/>
          <w:sz w:val="22"/>
          <w:szCs w:val="22"/>
        </w:rPr>
      </w:pPr>
    </w:p>
    <w:p w:rsidR="0028557D" w:rsidRPr="00E55761" w:rsidRDefault="0028557D" w:rsidP="0028557D">
      <w:pPr>
        <w:pStyle w:val="BODY"/>
        <w:widowControl w:val="0"/>
        <w:ind w:left="227" w:right="-284"/>
        <w:jc w:val="both"/>
        <w:rPr>
          <w:rFonts w:ascii="Times New Roman" w:hAnsi="Times New Roman" w:cs="Times New Roman"/>
          <w:sz w:val="22"/>
          <w:szCs w:val="22"/>
        </w:rPr>
      </w:pPr>
    </w:p>
    <w:p w:rsidR="0028557D" w:rsidRPr="00E55761" w:rsidRDefault="0028557D" w:rsidP="0028557D">
      <w:pPr>
        <w:pStyle w:val="BODY"/>
        <w:widowControl w:val="0"/>
        <w:ind w:left="227" w:right="-284"/>
        <w:jc w:val="both"/>
        <w:rPr>
          <w:rFonts w:ascii="Times New Roman" w:hAnsi="Times New Roman" w:cs="Times New Roman"/>
          <w:sz w:val="22"/>
          <w:szCs w:val="22"/>
        </w:rPr>
      </w:pPr>
    </w:p>
    <w:p w:rsidR="0028557D" w:rsidRPr="00E55761" w:rsidRDefault="0028557D" w:rsidP="0028557D">
      <w:pPr>
        <w:pStyle w:val="BODY"/>
        <w:widowControl w:val="0"/>
        <w:numPr>
          <w:ilvl w:val="0"/>
          <w:numId w:val="27"/>
        </w:numPr>
        <w:ind w:left="227" w:right="-284"/>
        <w:jc w:val="both"/>
        <w:rPr>
          <w:rFonts w:ascii="Times New Roman" w:hAnsi="Times New Roman" w:cs="Times New Roman"/>
          <w:sz w:val="22"/>
          <w:szCs w:val="22"/>
        </w:rPr>
      </w:pPr>
    </w:p>
    <w:p w:rsidR="0028557D" w:rsidRPr="00E55761" w:rsidRDefault="0028557D" w:rsidP="0028557D">
      <w:pPr>
        <w:pStyle w:val="BODY"/>
        <w:widowControl w:val="0"/>
        <w:ind w:right="-284"/>
        <w:jc w:val="both"/>
        <w:rPr>
          <w:rFonts w:ascii="Times New Roman" w:hAnsi="Times New Roman" w:cs="Times New Roman"/>
          <w:sz w:val="22"/>
          <w:szCs w:val="22"/>
        </w:rPr>
      </w:pPr>
    </w:p>
    <w:p w:rsidR="0028557D" w:rsidRPr="00E55761" w:rsidRDefault="0028557D" w:rsidP="0028557D">
      <w:pPr>
        <w:pStyle w:val="BODY"/>
        <w:widowControl w:val="0"/>
        <w:jc w:val="both"/>
        <w:rPr>
          <w:rFonts w:ascii="Times New Roman" w:hAnsi="Times New Roman" w:cs="Times New Roman"/>
          <w:sz w:val="22"/>
          <w:szCs w:val="22"/>
        </w:rPr>
      </w:pPr>
    </w:p>
    <w:p w:rsidR="0028557D" w:rsidRPr="00E55761" w:rsidRDefault="0028557D" w:rsidP="0028557D">
      <w:pPr>
        <w:pStyle w:val="BODY"/>
        <w:widowControl w:val="0"/>
        <w:ind w:left="-284"/>
        <w:jc w:val="both"/>
        <w:rPr>
          <w:rFonts w:ascii="Times New Roman" w:hAnsi="Times New Roman" w:cs="Times New Roman"/>
          <w:b/>
          <w:bCs/>
          <w:i/>
        </w:rPr>
      </w:pPr>
      <w:r w:rsidRPr="00E55761">
        <w:rPr>
          <w:rFonts w:ascii="Times New Roman" w:hAnsi="Times New Roman" w:cs="Times New Roman"/>
          <w:b/>
          <w:bCs/>
          <w:i/>
        </w:rPr>
        <w:t>Hayatıma nasıl uygulayabilirim?</w:t>
      </w:r>
    </w:p>
    <w:p w:rsidR="0028557D" w:rsidRPr="00E55761" w:rsidRDefault="0028557D" w:rsidP="0028557D">
      <w:pPr>
        <w:pStyle w:val="BODY"/>
        <w:widowControl w:val="0"/>
        <w:numPr>
          <w:ilvl w:val="0"/>
          <w:numId w:val="27"/>
        </w:numPr>
        <w:ind w:left="227" w:right="-284"/>
        <w:jc w:val="both"/>
        <w:rPr>
          <w:rFonts w:ascii="Times New Roman" w:eastAsia="Times New Roman" w:hAnsi="Times New Roman" w:cs="Times New Roman"/>
          <w:sz w:val="22"/>
          <w:szCs w:val="22"/>
        </w:rPr>
      </w:pPr>
      <w:r w:rsidRPr="00E55761">
        <w:rPr>
          <w:rFonts w:ascii="Times New Roman" w:eastAsia="Times New Roman" w:hAnsi="Times New Roman" w:cs="Times New Roman"/>
          <w:sz w:val="22"/>
          <w:szCs w:val="22"/>
        </w:rPr>
        <w:t>İnsan içindeki iyilik hazinesinden iyilik çıkarır, kötülük hazinesinden de kötülük. Peki, benim içimde nasıl bir hazinem var? Yaptıklarım içimdeki hazinenin iyi mi kötü mü olduğunu kanıtlamaktadır.</w:t>
      </w:r>
    </w:p>
    <w:p w:rsidR="0028557D" w:rsidRPr="00E55761" w:rsidRDefault="0028557D" w:rsidP="0028557D">
      <w:pPr>
        <w:pStyle w:val="BODY"/>
        <w:widowControl w:val="0"/>
        <w:numPr>
          <w:ilvl w:val="0"/>
          <w:numId w:val="27"/>
        </w:numPr>
        <w:ind w:left="227" w:right="-284"/>
        <w:jc w:val="both"/>
        <w:rPr>
          <w:rFonts w:ascii="Times New Roman" w:eastAsia="Times New Roman" w:hAnsi="Times New Roman" w:cs="Times New Roman"/>
          <w:sz w:val="22"/>
          <w:szCs w:val="22"/>
        </w:rPr>
      </w:pPr>
    </w:p>
    <w:p w:rsidR="0028557D" w:rsidRPr="00E55761" w:rsidRDefault="0028557D" w:rsidP="0028557D">
      <w:pPr>
        <w:pStyle w:val="BODY"/>
        <w:widowControl w:val="0"/>
        <w:ind w:left="227" w:right="-284"/>
        <w:jc w:val="both"/>
        <w:rPr>
          <w:rFonts w:ascii="Times New Roman" w:eastAsia="Times New Roman" w:hAnsi="Times New Roman" w:cs="Times New Roman"/>
          <w:sz w:val="22"/>
          <w:szCs w:val="22"/>
        </w:rPr>
      </w:pPr>
    </w:p>
    <w:p w:rsidR="0028557D" w:rsidRPr="00E55761" w:rsidRDefault="0028557D" w:rsidP="0028557D">
      <w:pPr>
        <w:pStyle w:val="BODY"/>
        <w:widowControl w:val="0"/>
        <w:ind w:left="227" w:right="-284"/>
        <w:jc w:val="both"/>
        <w:rPr>
          <w:rFonts w:ascii="Times New Roman" w:eastAsia="Times New Roman" w:hAnsi="Times New Roman" w:cs="Times New Roman"/>
          <w:sz w:val="22"/>
          <w:szCs w:val="22"/>
        </w:rPr>
      </w:pPr>
    </w:p>
    <w:p w:rsidR="0028557D" w:rsidRPr="00E55761" w:rsidRDefault="0028557D" w:rsidP="0028557D">
      <w:pPr>
        <w:pStyle w:val="BODY"/>
        <w:widowControl w:val="0"/>
        <w:numPr>
          <w:ilvl w:val="0"/>
          <w:numId w:val="27"/>
        </w:numPr>
        <w:ind w:left="227" w:right="-284"/>
        <w:jc w:val="both"/>
        <w:rPr>
          <w:rFonts w:ascii="Times New Roman" w:eastAsia="Times New Roman" w:hAnsi="Times New Roman" w:cs="Times New Roman"/>
          <w:sz w:val="22"/>
          <w:szCs w:val="22"/>
        </w:rPr>
      </w:pPr>
    </w:p>
    <w:p w:rsidR="0028557D" w:rsidRPr="00E55761" w:rsidRDefault="0028557D" w:rsidP="0028557D">
      <w:pPr>
        <w:rPr>
          <w:rFonts w:ascii="Times New Roman" w:hAnsi="Times New Roman" w:cs="Times New Roman"/>
        </w:rPr>
      </w:pPr>
    </w:p>
    <w:p w:rsidR="0028557D" w:rsidRPr="00E55761" w:rsidRDefault="0028557D" w:rsidP="0028557D">
      <w:pPr>
        <w:rPr>
          <w:rFonts w:ascii="Times New Roman" w:hAnsi="Times New Roman" w:cs="Times New Roman"/>
        </w:rPr>
      </w:pPr>
    </w:p>
    <w:p w:rsidR="006A549B" w:rsidRPr="0028557D" w:rsidRDefault="006A549B" w:rsidP="0028557D"/>
    <w:sectPr w:rsidR="006A549B" w:rsidRPr="0028557D"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575" w:rsidRDefault="00BB4575" w:rsidP="006A549B">
      <w:r>
        <w:separator/>
      </w:r>
    </w:p>
  </w:endnote>
  <w:endnote w:type="continuationSeparator" w:id="1">
    <w:p w:rsidR="00BB4575" w:rsidRDefault="00BB4575"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575" w:rsidRDefault="00BB4575" w:rsidP="006A549B">
      <w:r>
        <w:separator/>
      </w:r>
    </w:p>
  </w:footnote>
  <w:footnote w:type="continuationSeparator" w:id="1">
    <w:p w:rsidR="00BB4575" w:rsidRDefault="00BB4575"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AF1F37"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28557D">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AF1F37" w:rsidRPr="007A5653">
              <w:rPr>
                <w:smallCaps/>
                <w:sz w:val="20"/>
                <w:szCs w:val="20"/>
              </w:rPr>
              <w:fldChar w:fldCharType="begin"/>
            </w:r>
            <w:r w:rsidRPr="007A5653">
              <w:rPr>
                <w:smallCaps/>
                <w:sz w:val="20"/>
                <w:szCs w:val="20"/>
              </w:rPr>
              <w:instrText>PAGE   \* MERGEFORMAT</w:instrText>
            </w:r>
            <w:r w:rsidR="00AF1F37" w:rsidRPr="007A5653">
              <w:rPr>
                <w:smallCaps/>
                <w:sz w:val="20"/>
                <w:szCs w:val="20"/>
              </w:rPr>
              <w:fldChar w:fldCharType="separate"/>
            </w:r>
            <w:r w:rsidR="0028557D">
              <w:rPr>
                <w:smallCaps/>
                <w:noProof/>
                <w:sz w:val="20"/>
                <w:szCs w:val="20"/>
              </w:rPr>
              <w:t>1</w:t>
            </w:r>
            <w:r w:rsidR="00AF1F37"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9394"/>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67CDA"/>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557D"/>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86241"/>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1F37"/>
    <w:rsid w:val="00AF5108"/>
    <w:rsid w:val="00AF6050"/>
    <w:rsid w:val="00AF714D"/>
    <w:rsid w:val="00B00DB3"/>
    <w:rsid w:val="00B4368C"/>
    <w:rsid w:val="00B43A89"/>
    <w:rsid w:val="00B5791B"/>
    <w:rsid w:val="00B659EB"/>
    <w:rsid w:val="00B803E3"/>
    <w:rsid w:val="00B80672"/>
    <w:rsid w:val="00B9257B"/>
    <w:rsid w:val="00BB4575"/>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7DA6"/>
    <w:rsid w:val="00F47E04"/>
    <w:rsid w:val="00F75A6C"/>
    <w:rsid w:val="00F802E9"/>
    <w:rsid w:val="00F90C20"/>
    <w:rsid w:val="00F90F3E"/>
    <w:rsid w:val="00F94EAE"/>
    <w:rsid w:val="00F959A1"/>
    <w:rsid w:val="00FB1A23"/>
    <w:rsid w:val="00FB40AB"/>
    <w:rsid w:val="00FB7619"/>
    <w:rsid w:val="00FC5C8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384</Words>
  <Characters>2193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43</cp:revision>
  <dcterms:created xsi:type="dcterms:W3CDTF">2024-01-30T14:23:00Z</dcterms:created>
  <dcterms:modified xsi:type="dcterms:W3CDTF">2025-05-28T09:18:00Z</dcterms:modified>
</cp:coreProperties>
</file>