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17" w:rsidRPr="001B3EF3" w:rsidRDefault="00A21417" w:rsidP="00A21417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12609">
        <w:rPr>
          <w:rFonts w:ascii="Times New Roman" w:eastAsia="Times New Roman" w:hAnsi="Times New Roman" w:cs="Times New Roman"/>
          <w:b/>
        </w:rPr>
        <w:t>Matta 6:19-24, 7:1-6</w:t>
      </w:r>
    </w:p>
    <w:p w:rsidR="00A21417" w:rsidRPr="008E2306" w:rsidRDefault="00A21417" w:rsidP="00A21417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1417" w:rsidRPr="008E2306" w:rsidRDefault="00A21417" w:rsidP="00A21417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1417" w:rsidRPr="00571D71" w:rsidRDefault="00A21417" w:rsidP="00A2141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571D71">
        <w:rPr>
          <w:rFonts w:ascii="Times New Roman" w:eastAsia="Batang" w:hAnsi="Times New Roman" w:cs="Times New Roman"/>
          <w:color w:val="292F33"/>
        </w:rPr>
        <w:t>"Yery</w:t>
      </w:r>
      <w:r w:rsidRPr="00571D71">
        <w:rPr>
          <w:rFonts w:ascii="Times New Roman" w:hAnsi="Times New Roman" w:cs="Times New Roman"/>
          <w:color w:val="292F33"/>
        </w:rPr>
        <w:t>üzünde kendinize hazineler biriktirmeyin. Burada güve ve pas onları yiyip bitirir, hırsızlar da girip çalarlar. </w:t>
      </w:r>
      <w:r w:rsidRPr="00571D71">
        <w:rPr>
          <w:rFonts w:ascii="Times New Roman" w:eastAsia="Batang" w:hAnsi="Times New Roman" w:cs="Times New Roman"/>
          <w:color w:val="292F33"/>
        </w:rPr>
        <w:t>Bunun yerine kendinize g</w:t>
      </w:r>
      <w:r w:rsidRPr="00571D71">
        <w:rPr>
          <w:rFonts w:ascii="Times New Roman" w:hAnsi="Times New Roman" w:cs="Times New Roman"/>
          <w:color w:val="292F33"/>
        </w:rPr>
        <w:t>ökte hazineler biriktirin. Orada ne güve ne pas onları yiyip bitirir, ne de hırsızlar girip çalar. </w:t>
      </w:r>
    </w:p>
    <w:p w:rsidR="00A21417" w:rsidRDefault="00A21417" w:rsidP="00A2141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571D71">
        <w:rPr>
          <w:rFonts w:ascii="Times New Roman" w:eastAsia="Batang" w:hAnsi="Times New Roman" w:cs="Times New Roman"/>
          <w:color w:val="292F33"/>
        </w:rPr>
        <w:t>Hazineniz neredeyse, y</w:t>
      </w:r>
      <w:r w:rsidRPr="00571D71">
        <w:rPr>
          <w:rFonts w:ascii="Times New Roman" w:hAnsi="Times New Roman" w:cs="Times New Roman"/>
          <w:color w:val="292F33"/>
        </w:rPr>
        <w:t>üreğiniz de orada olacaktır. </w:t>
      </w:r>
    </w:p>
    <w:p w:rsidR="00A21417" w:rsidRPr="00571D71" w:rsidRDefault="00A21417" w:rsidP="00A2141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A21417" w:rsidRPr="00571D71" w:rsidRDefault="00A21417" w:rsidP="00A2141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571D71">
        <w:rPr>
          <w:rFonts w:ascii="Times New Roman" w:eastAsia="Batang" w:hAnsi="Times New Roman" w:cs="Times New Roman"/>
          <w:color w:val="292F33"/>
        </w:rPr>
        <w:t>Bedenin ı</w:t>
      </w:r>
      <w:r w:rsidRPr="00571D71">
        <w:rPr>
          <w:rFonts w:ascii="Times New Roman" w:hAnsi="Times New Roman" w:cs="Times New Roman"/>
          <w:color w:val="292F33"/>
        </w:rPr>
        <w:t>şığı gözdür. Gözünüz sağlamsa, bütün bedeniniz aydınlık olur. </w:t>
      </w:r>
      <w:r w:rsidRPr="00571D71">
        <w:rPr>
          <w:rFonts w:ascii="Times New Roman" w:eastAsia="Batang" w:hAnsi="Times New Roman" w:cs="Times New Roman"/>
          <w:color w:val="292F33"/>
        </w:rPr>
        <w:t>G</w:t>
      </w:r>
      <w:r w:rsidRPr="00571D71">
        <w:rPr>
          <w:rFonts w:ascii="Times New Roman" w:hAnsi="Times New Roman" w:cs="Times New Roman"/>
          <w:color w:val="292F33"/>
        </w:rPr>
        <w:t>özünüz bozuksa, bütün bedeniniz karanlık olur. Buna göre, içinizdeki 'ışık' karanlıksa, ne korkunçtur o karanlık! </w:t>
      </w:r>
    </w:p>
    <w:p w:rsidR="00A21417" w:rsidRDefault="00A21417" w:rsidP="00A21417">
      <w:pPr>
        <w:pStyle w:val="BODY"/>
        <w:widowControl w:val="0"/>
        <w:jc w:val="both"/>
        <w:rPr>
          <w:rFonts w:ascii="Times New Roman" w:eastAsia="Batang" w:hAnsi="Times New Roman" w:cs="Times New Roman"/>
          <w:color w:val="292F33"/>
          <w:sz w:val="22"/>
          <w:szCs w:val="22"/>
        </w:rPr>
      </w:pPr>
    </w:p>
    <w:p w:rsidR="00A21417" w:rsidRPr="00571D71" w:rsidRDefault="00A21417" w:rsidP="00A21417">
      <w:pPr>
        <w:pStyle w:val="BODY"/>
        <w:widowControl w:val="0"/>
        <w:jc w:val="both"/>
        <w:rPr>
          <w:rFonts w:ascii="Times New Roman" w:eastAsia="Times New Roman" w:hAnsi="Times New Roman" w:cs="Times New Roman"/>
          <w:color w:val="292F33"/>
          <w:sz w:val="22"/>
          <w:szCs w:val="22"/>
        </w:rPr>
      </w:pPr>
      <w:r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   </w:t>
      </w:r>
      <w:r w:rsidRPr="00571D71">
        <w:rPr>
          <w:rFonts w:ascii="Times New Roman" w:eastAsia="Batang" w:hAnsi="Times New Roman" w:cs="Times New Roman"/>
          <w:color w:val="292F33"/>
          <w:sz w:val="22"/>
          <w:szCs w:val="22"/>
        </w:rPr>
        <w:t>Hi</w:t>
      </w:r>
      <w:r w:rsidRPr="00571D71">
        <w:rPr>
          <w:rFonts w:ascii="Times New Roman" w:eastAsia="Times New Roman" w:hAnsi="Times New Roman" w:cs="Times New Roman"/>
          <w:color w:val="292F33"/>
          <w:sz w:val="22"/>
          <w:szCs w:val="22"/>
        </w:rPr>
        <w:t>ç kimse iki efendiye kulluk edemez. Ya birinden nefret edip öbürünü sever, ya da birine bağlanıp öbürünü hor görür. Siz hem Tanrı'ya, hem de paraya kulluk edemezsiniz.</w:t>
      </w:r>
    </w:p>
    <w:p w:rsidR="00A21417" w:rsidRPr="00571D71" w:rsidRDefault="00A21417" w:rsidP="00A21417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21417" w:rsidRDefault="00A21417" w:rsidP="00A2141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571D71">
        <w:rPr>
          <w:rFonts w:ascii="Times New Roman" w:eastAsia="Batang" w:hAnsi="Times New Roman" w:cs="Times New Roman"/>
          <w:color w:val="292F33"/>
        </w:rPr>
        <w:t>Ba</w:t>
      </w:r>
      <w:r w:rsidRPr="00571D71">
        <w:rPr>
          <w:rFonts w:ascii="Times New Roman" w:hAnsi="Times New Roman" w:cs="Times New Roman"/>
          <w:color w:val="292F33"/>
        </w:rPr>
        <w:t>şkasını yargılamayın ki, siz de yargılanmayasınız. Çünkü nasıl yargılarsanız öyle yargılanacaksınız. Hangi ölçekle verirseniz, aynı ölçekle alacaksınız. </w:t>
      </w:r>
    </w:p>
    <w:p w:rsidR="00A21417" w:rsidRPr="00571D71" w:rsidRDefault="00A21417" w:rsidP="00A2141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571D71">
        <w:rPr>
          <w:rFonts w:ascii="Times New Roman" w:eastAsia="Batang" w:hAnsi="Times New Roman" w:cs="Times New Roman"/>
          <w:color w:val="292F33"/>
        </w:rPr>
        <w:t>Sen neden karde</w:t>
      </w:r>
      <w:r w:rsidRPr="00571D71">
        <w:rPr>
          <w:rFonts w:ascii="Times New Roman" w:hAnsi="Times New Roman" w:cs="Times New Roman"/>
          <w:color w:val="292F33"/>
        </w:rPr>
        <w:t>şinin gözündeki çöpü görürsün de kendi gözündeki merteği farketmezsin? </w:t>
      </w:r>
      <w:r w:rsidRPr="00571D71">
        <w:rPr>
          <w:rFonts w:ascii="Times New Roman" w:eastAsia="Batang" w:hAnsi="Times New Roman" w:cs="Times New Roman"/>
          <w:color w:val="292F33"/>
        </w:rPr>
        <w:t>Kendi g</w:t>
      </w:r>
      <w:r w:rsidRPr="00571D71">
        <w:rPr>
          <w:rFonts w:ascii="Times New Roman" w:hAnsi="Times New Roman" w:cs="Times New Roman"/>
          <w:color w:val="292F33"/>
        </w:rPr>
        <w:t>özünde mertek varken kardeşine nasıl, 'İzin ver, gözündeki çöpü çıkarayım' dersin? </w:t>
      </w:r>
      <w:r w:rsidRPr="00571D71">
        <w:rPr>
          <w:rFonts w:ascii="Times New Roman" w:eastAsia="Batang" w:hAnsi="Times New Roman" w:cs="Times New Roman"/>
          <w:color w:val="292F33"/>
        </w:rPr>
        <w:t>Seni ikiy</w:t>
      </w:r>
      <w:r w:rsidRPr="00571D71">
        <w:rPr>
          <w:rFonts w:ascii="Times New Roman" w:hAnsi="Times New Roman" w:cs="Times New Roman"/>
          <w:color w:val="292F33"/>
        </w:rPr>
        <w:t>üzlü! Önce kendi gözündeki merteği çıkar, o zaman kardeşinin gözündeki çöpü çıkarmak için daha iyi görürsün. </w:t>
      </w:r>
    </w:p>
    <w:p w:rsidR="00A21417" w:rsidRDefault="00A21417" w:rsidP="00A21417">
      <w:pPr>
        <w:pStyle w:val="BODY"/>
        <w:widowControl w:val="0"/>
        <w:jc w:val="both"/>
        <w:rPr>
          <w:rFonts w:ascii="Times New Roman" w:eastAsia="Batang" w:hAnsi="Times New Roman" w:cs="Times New Roman"/>
          <w:color w:val="218282"/>
          <w:sz w:val="22"/>
          <w:szCs w:val="22"/>
        </w:rPr>
      </w:pPr>
    </w:p>
    <w:p w:rsidR="00A21417" w:rsidRPr="00571D71" w:rsidRDefault="00A21417" w:rsidP="00A21417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Batang" w:hAnsi="Times New Roman" w:cs="Times New Roman"/>
          <w:color w:val="218282"/>
          <w:sz w:val="22"/>
          <w:szCs w:val="22"/>
        </w:rPr>
        <w:t xml:space="preserve">   </w:t>
      </w:r>
      <w:r w:rsidRPr="00571D71">
        <w:rPr>
          <w:rFonts w:ascii="Times New Roman" w:eastAsia="Batang" w:hAnsi="Times New Roman" w:cs="Times New Roman"/>
          <w:color w:val="292F33"/>
          <w:sz w:val="22"/>
          <w:szCs w:val="22"/>
        </w:rPr>
        <w:t>Kutsal olanı k</w:t>
      </w:r>
      <w:r w:rsidRPr="00571D71">
        <w:rPr>
          <w:rFonts w:ascii="Times New Roman" w:eastAsia="Times New Roman" w:hAnsi="Times New Roman" w:cs="Times New Roman"/>
          <w:color w:val="292F33"/>
          <w:sz w:val="22"/>
          <w:szCs w:val="22"/>
        </w:rPr>
        <w:t>öpeklere vermeyin. İncilerinizi domuzların önüne atmayın. Yoksa bunları ayaklarıyla çiğnedikten sonra dönüp sizi parçalayabilirler." </w:t>
      </w:r>
    </w:p>
    <w:p w:rsidR="00A21417" w:rsidRPr="001A7170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Pr="001A7170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Pr="001A7170" w:rsidRDefault="00A21417" w:rsidP="00A2141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1417" w:rsidRPr="00362CAB" w:rsidRDefault="00A21417" w:rsidP="00A21417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362CAB">
        <w:rPr>
          <w:rFonts w:ascii="Times New Roman" w:eastAsia="Times New Roman" w:hAnsi="Times New Roman" w:cs="Times New Roman"/>
          <w:b/>
        </w:rPr>
        <w:lastRenderedPageBreak/>
        <w:t>Işıkta Yaşamak</w:t>
      </w:r>
    </w:p>
    <w:p w:rsidR="00A21417" w:rsidRPr="00362CAB" w:rsidRDefault="00A21417" w:rsidP="00A21417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</w:rPr>
      </w:pPr>
    </w:p>
    <w:p w:rsidR="00A21417" w:rsidRPr="00362CAB" w:rsidRDefault="00A21417" w:rsidP="00A21417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362CAB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A21417" w:rsidRPr="00362CAB" w:rsidRDefault="00A21417" w:rsidP="00A2141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362CAB">
        <w:rPr>
          <w:rFonts w:ascii="Times New Roman" w:hAnsi="Times New Roman" w:cs="Times New Roman"/>
          <w:b/>
          <w:i/>
        </w:rPr>
        <w:t>İnsanlar hakkında ne öğreniyorum?</w:t>
      </w:r>
    </w:p>
    <w:p w:rsidR="00A21417" w:rsidRPr="00362CAB" w:rsidRDefault="00A21417" w:rsidP="00A2141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362CAB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A21417" w:rsidRPr="00362CAB" w:rsidRDefault="00A21417" w:rsidP="00A2141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21417" w:rsidRPr="00362CAB" w:rsidRDefault="00A21417" w:rsidP="00A21417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0177F" w:rsidRPr="00CC7CB0" w:rsidRDefault="0000177F" w:rsidP="0000177F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1EF" w:rsidRDefault="004751EF" w:rsidP="006A549B">
      <w:r>
        <w:separator/>
      </w:r>
    </w:p>
  </w:endnote>
  <w:endnote w:type="continuationSeparator" w:id="1">
    <w:p w:rsidR="004751EF" w:rsidRDefault="004751EF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1EF" w:rsidRDefault="004751EF" w:rsidP="006A549B">
      <w:r>
        <w:separator/>
      </w:r>
    </w:p>
  </w:footnote>
  <w:footnote w:type="continuationSeparator" w:id="1">
    <w:p w:rsidR="004751EF" w:rsidRDefault="004751EF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8E24E0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F83678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8E24E0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8E24E0" w:rsidRPr="007A5653">
              <w:rPr>
                <w:smallCaps/>
                <w:sz w:val="20"/>
                <w:szCs w:val="20"/>
              </w:rPr>
              <w:fldChar w:fldCharType="separate"/>
            </w:r>
            <w:r w:rsidR="00F83678">
              <w:rPr>
                <w:smallCaps/>
                <w:noProof/>
                <w:sz w:val="20"/>
                <w:szCs w:val="20"/>
              </w:rPr>
              <w:t>1</w:t>
            </w:r>
            <w:r w:rsidR="008E24E0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04B37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D785F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751EF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24E0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21417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83678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44</cp:revision>
  <dcterms:created xsi:type="dcterms:W3CDTF">2024-01-30T14:23:00Z</dcterms:created>
  <dcterms:modified xsi:type="dcterms:W3CDTF">2025-06-02T17:19:00Z</dcterms:modified>
</cp:coreProperties>
</file>