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CC" w:rsidRPr="0094358F" w:rsidRDefault="00C460CC" w:rsidP="00C460CC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94358F">
        <w:rPr>
          <w:rFonts w:ascii="Times New Roman" w:eastAsia="Times New Roman" w:hAnsi="Times New Roman" w:cs="Times New Roman"/>
          <w:b/>
        </w:rPr>
        <w:t>Matta 5:1-16</w:t>
      </w:r>
    </w:p>
    <w:p w:rsidR="00C460CC" w:rsidRPr="00D74517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460CC" w:rsidRPr="00D74517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30C9B">
        <w:rPr>
          <w:rFonts w:ascii="Times New Roman" w:hAnsi="Times New Roman" w:cs="Times New Roman"/>
          <w:color w:val="292F33"/>
        </w:rPr>
        <w:t>İsa kalabalıkları görünce dağa çıktı. Oturunca öğrencileri yanına geldi. İsa konuşmaya başlayıp onlara şunları öğretti: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 xml:space="preserve">"Ne mutlu ruhta yoksul olanlara! </w:t>
      </w:r>
      <w:r w:rsidRPr="00130C9B">
        <w:rPr>
          <w:rFonts w:ascii="Times New Roman" w:eastAsia="Batang" w:hAnsi="Times New Roman" w:cs="Times New Roman"/>
          <w:color w:val="292F33"/>
        </w:rPr>
        <w:br/>
      </w:r>
      <w:r w:rsidRPr="00130C9B">
        <w:rPr>
          <w:rFonts w:ascii="Times New Roman" w:hAnsi="Times New Roman" w:cs="Times New Roman"/>
          <w:color w:val="292F33"/>
        </w:rPr>
        <w:t>Çünkü Göklerin Egemenliği onlarındır.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 xml:space="preserve">Ne mutlu yaslı olanlara! </w:t>
      </w:r>
      <w:r w:rsidRPr="00130C9B">
        <w:rPr>
          <w:rFonts w:ascii="Times New Roman" w:eastAsia="Batang" w:hAnsi="Times New Roman" w:cs="Times New Roman"/>
          <w:color w:val="292F33"/>
        </w:rPr>
        <w:br/>
      </w:r>
      <w:r w:rsidRPr="00130C9B">
        <w:rPr>
          <w:rFonts w:ascii="Times New Roman" w:hAnsi="Times New Roman" w:cs="Times New Roman"/>
          <w:color w:val="292F33"/>
        </w:rPr>
        <w:t>Çünkü onlar teselli edilecekler.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Ne mutlu yumu</w:t>
      </w:r>
      <w:r w:rsidRPr="00130C9B">
        <w:rPr>
          <w:rFonts w:ascii="Times New Roman" w:hAnsi="Times New Roman" w:cs="Times New Roman"/>
          <w:color w:val="292F33"/>
        </w:rPr>
        <w:t xml:space="preserve">şak huylu olanlara! </w:t>
      </w:r>
      <w:r w:rsidRPr="00130C9B">
        <w:rPr>
          <w:rFonts w:ascii="Times New Roman" w:hAnsi="Times New Roman" w:cs="Times New Roman"/>
          <w:color w:val="292F33"/>
        </w:rPr>
        <w:br/>
        <w:t>Çünkü onlar yeryüzünü miras alacaklar.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Ne mutlu do</w:t>
      </w:r>
      <w:r w:rsidRPr="00130C9B">
        <w:rPr>
          <w:rFonts w:ascii="Times New Roman" w:hAnsi="Times New Roman" w:cs="Times New Roman"/>
          <w:color w:val="292F33"/>
        </w:rPr>
        <w:t xml:space="preserve">ğruluğa acıkıp susayanlara! </w:t>
      </w:r>
      <w:r w:rsidRPr="00130C9B">
        <w:rPr>
          <w:rFonts w:ascii="Times New Roman" w:hAnsi="Times New Roman" w:cs="Times New Roman"/>
          <w:color w:val="292F33"/>
        </w:rPr>
        <w:br/>
        <w:t>Çünkü onlar doyurulacaklar.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 xml:space="preserve">Ne mutlu merhametli olanlara! </w:t>
      </w:r>
      <w:r w:rsidRPr="00130C9B">
        <w:rPr>
          <w:rFonts w:ascii="Times New Roman" w:eastAsia="Batang" w:hAnsi="Times New Roman" w:cs="Times New Roman"/>
          <w:color w:val="292F33"/>
        </w:rPr>
        <w:br/>
      </w:r>
      <w:r w:rsidRPr="00130C9B">
        <w:rPr>
          <w:rFonts w:ascii="Times New Roman" w:hAnsi="Times New Roman" w:cs="Times New Roman"/>
          <w:color w:val="292F33"/>
        </w:rPr>
        <w:t>Çünkü onlar merhamet bulacaklar.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Ne mutlu y</w:t>
      </w:r>
      <w:r w:rsidRPr="00130C9B">
        <w:rPr>
          <w:rFonts w:ascii="Times New Roman" w:hAnsi="Times New Roman" w:cs="Times New Roman"/>
          <w:color w:val="292F33"/>
        </w:rPr>
        <w:t xml:space="preserve">üreği temiz olanlara! </w:t>
      </w:r>
      <w:r w:rsidRPr="00130C9B">
        <w:rPr>
          <w:rFonts w:ascii="Times New Roman" w:hAnsi="Times New Roman" w:cs="Times New Roman"/>
          <w:color w:val="292F33"/>
        </w:rPr>
        <w:br/>
        <w:t>Çünkü onlar Tanrı'yı görecekler.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Ne mutlu barı</w:t>
      </w:r>
      <w:r w:rsidRPr="00130C9B">
        <w:rPr>
          <w:rFonts w:ascii="Times New Roman" w:hAnsi="Times New Roman" w:cs="Times New Roman"/>
          <w:color w:val="292F33"/>
        </w:rPr>
        <w:t xml:space="preserve">şı sağlayanlara! </w:t>
      </w:r>
      <w:r w:rsidRPr="00130C9B">
        <w:rPr>
          <w:rFonts w:ascii="Times New Roman" w:hAnsi="Times New Roman" w:cs="Times New Roman"/>
          <w:color w:val="292F33"/>
        </w:rPr>
        <w:br/>
        <w:t>Çünkü onlara Tanrı oğulları denecek.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130C9B">
        <w:rPr>
          <w:rFonts w:ascii="Times New Roman" w:eastAsia="Batang" w:hAnsi="Times New Roman" w:cs="Times New Roman"/>
          <w:color w:val="292F33"/>
        </w:rPr>
        <w:t>Ne mutlu do</w:t>
      </w:r>
      <w:r w:rsidRPr="00130C9B">
        <w:rPr>
          <w:rFonts w:ascii="Times New Roman" w:hAnsi="Times New Roman" w:cs="Times New Roman"/>
          <w:color w:val="292F33"/>
        </w:rPr>
        <w:t xml:space="preserve">ğruluk uğruna zulüm görenlere! </w:t>
      </w:r>
      <w:r w:rsidRPr="00130C9B">
        <w:rPr>
          <w:rFonts w:ascii="Times New Roman" w:hAnsi="Times New Roman" w:cs="Times New Roman"/>
          <w:color w:val="292F33"/>
        </w:rPr>
        <w:br/>
        <w:t>Çünkü Göklerin Egemenliği onlarındır.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Benim y</w:t>
      </w:r>
      <w:r w:rsidRPr="00130C9B">
        <w:rPr>
          <w:rFonts w:ascii="Times New Roman" w:hAnsi="Times New Roman" w:cs="Times New Roman"/>
          <w:color w:val="292F33"/>
        </w:rPr>
        <w:t>üzümden insanlar size sövüp zulmettikleri, yalan yere size karşı her türlü kötü sözü söyledikleri zaman ne mutlu size! </w:t>
      </w:r>
      <w:r w:rsidRPr="00130C9B">
        <w:rPr>
          <w:rFonts w:ascii="Times New Roman" w:eastAsia="Batang" w:hAnsi="Times New Roman" w:cs="Times New Roman"/>
          <w:color w:val="292F33"/>
        </w:rPr>
        <w:t>Sevinin, sevin</w:t>
      </w:r>
      <w:r w:rsidRPr="00130C9B">
        <w:rPr>
          <w:rFonts w:ascii="Times New Roman" w:hAnsi="Times New Roman" w:cs="Times New Roman"/>
          <w:color w:val="292F33"/>
        </w:rPr>
        <w:t>çle coşun! Çünkü göklerdeki ödülünüz büyüktür. Sizden önce yaşayan peygamberlere de böyle zulmettiler.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Yery</w:t>
      </w:r>
      <w:r w:rsidRPr="00130C9B">
        <w:rPr>
          <w:rFonts w:ascii="Times New Roman" w:hAnsi="Times New Roman" w:cs="Times New Roman"/>
          <w:color w:val="292F33"/>
        </w:rPr>
        <w:t>üzünün tuzu sizsiniz. Ama tuz tadını yitirirse, bir daha ona nasıl tuz tadı verile</w:t>
      </w:r>
      <w:r>
        <w:rPr>
          <w:rFonts w:ascii="Times New Roman" w:hAnsi="Times New Roman" w:cs="Times New Roman"/>
          <w:color w:val="292F33"/>
        </w:rPr>
        <w:t>bilir? Artık dışarı atılıp ayak</w:t>
      </w:r>
      <w:r w:rsidRPr="00130C9B">
        <w:rPr>
          <w:rFonts w:ascii="Times New Roman" w:hAnsi="Times New Roman" w:cs="Times New Roman"/>
          <w:color w:val="292F33"/>
        </w:rPr>
        <w:t>altında çiğnenmekten başka işe yaramaz. </w:t>
      </w:r>
    </w:p>
    <w:p w:rsidR="00C460CC" w:rsidRPr="00130C9B" w:rsidRDefault="00C460CC" w:rsidP="00C460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D</w:t>
      </w:r>
      <w:r w:rsidRPr="00130C9B">
        <w:rPr>
          <w:rFonts w:ascii="Times New Roman" w:hAnsi="Times New Roman" w:cs="Times New Roman"/>
          <w:color w:val="292F33"/>
        </w:rPr>
        <w:t>ünyanın ışığı sizsiniz. Tepeye kurulan kent gizlenemez. </w:t>
      </w:r>
      <w:r w:rsidRPr="00130C9B">
        <w:rPr>
          <w:rFonts w:ascii="Times New Roman" w:eastAsia="Batang" w:hAnsi="Times New Roman" w:cs="Times New Roman"/>
          <w:color w:val="292F33"/>
        </w:rPr>
        <w:t xml:space="preserve">Kimse kandil yakıp tahıl </w:t>
      </w:r>
      <w:r w:rsidRPr="00130C9B">
        <w:rPr>
          <w:rFonts w:ascii="Times New Roman" w:hAnsi="Times New Roman" w:cs="Times New Roman"/>
          <w:color w:val="292F33"/>
        </w:rPr>
        <w:t>ölçeğinin altına koymaz. Tersine, kandilliğe koyar; evdekilerin hepsine ışık sağlar. </w:t>
      </w:r>
    </w:p>
    <w:p w:rsidR="00C460CC" w:rsidRPr="00130C9B" w:rsidRDefault="00C460CC" w:rsidP="00C460CC">
      <w:pPr>
        <w:pStyle w:val="BODY"/>
        <w:widowControl w:val="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>Sizin ı</w:t>
      </w:r>
      <w:r w:rsidRPr="00130C9B">
        <w:rPr>
          <w:rFonts w:ascii="Times New Roman" w:eastAsia="Times New Roman" w:hAnsi="Times New Roman" w:cs="Times New Roman"/>
          <w:color w:val="292F33"/>
          <w:sz w:val="22"/>
          <w:szCs w:val="22"/>
        </w:rPr>
        <w:t>şığınız insanların önünde öyle parlasın ki, iyi işlerinizi görerek göklerdeki Babanız'ı yüceltsinler!" </w:t>
      </w:r>
    </w:p>
    <w:p w:rsidR="00C460CC" w:rsidRPr="001A7170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Pr="001A7170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Pr="001A7170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Pr="001A7170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Pr="001A7170" w:rsidRDefault="00C460CC" w:rsidP="00C460C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460CC" w:rsidRPr="00362CAB" w:rsidRDefault="00C460CC" w:rsidP="00C460CC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Ne Mutlu!</w:t>
      </w:r>
    </w:p>
    <w:p w:rsidR="00C460CC" w:rsidRPr="00362CAB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Tanrı, Egemenliği olandır. Teselli edendir. Miras verendir. Doyurandır. Merhamet edendir. Kendini gösterdiklerini oğulluğa kabul edendir.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Tanrı, ası uğruna zulüm görüp dayananlara ödüller verendir.</w:t>
      </w:r>
    </w:p>
    <w:p w:rsidR="00C460CC" w:rsidRPr="00362CAB" w:rsidRDefault="00C460CC" w:rsidP="00C460C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460CC" w:rsidRPr="00C72365" w:rsidRDefault="00C460CC" w:rsidP="00C460C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İnsanlar ruhta yoksul, yaslı olsalar da onları teselli edip Egemenliğe girme fırsatı bulurlar.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Merhametliler merhamet bulur, yumuşak huylular miras alır, doğrular doyurulur, yüreği temiz olanlar Tanrı’yı görür. Bundan daha güzel bir şey yoktur.</w:t>
      </w:r>
    </w:p>
    <w:p w:rsidR="00C460CC" w:rsidRPr="00362CAB" w:rsidRDefault="00C460CC" w:rsidP="00C460C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CAB">
        <w:rPr>
          <w:rFonts w:ascii="Times New Roman" w:eastAsia="Times New Roman" w:hAnsi="Times New Roman" w:cs="Times New Roman"/>
          <w:sz w:val="22"/>
          <w:szCs w:val="22"/>
        </w:rPr>
        <w:t>İmanımdan dolayı zulüm görüyorsam tek yapmam gereken sevinip coşmaktır. Çünkü bir hiç uğruna zulüm görmüyorum. Doğruluk uğruna zulüm görünce ilk Hristiyanların yaşadığı onca zorluğu göz önünde bulundurup dayanabilir miyim?</w:t>
      </w:r>
    </w:p>
    <w:p w:rsidR="00C460CC" w:rsidRPr="00362CAB" w:rsidRDefault="00C460CC" w:rsidP="00C460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CAB">
        <w:rPr>
          <w:rFonts w:ascii="Times New Roman" w:eastAsia="Times New Roman" w:hAnsi="Times New Roman" w:cs="Times New Roman"/>
          <w:sz w:val="22"/>
          <w:szCs w:val="22"/>
        </w:rPr>
        <w:t>Tanrı’yı görmeyenler benim iyi işlerimi görünce Baba’mızı yüceltecekse bugün ve her gün hangi iyi işleri yapabilirim?</w:t>
      </w:r>
    </w:p>
    <w:p w:rsidR="00C460CC" w:rsidRPr="00362CAB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460CC" w:rsidRPr="00362CAB" w:rsidRDefault="00C460CC" w:rsidP="00C460C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CA" w:rsidRDefault="005F5FCA" w:rsidP="006A549B">
      <w:r>
        <w:separator/>
      </w:r>
    </w:p>
  </w:endnote>
  <w:endnote w:type="continuationSeparator" w:id="1">
    <w:p w:rsidR="005F5FCA" w:rsidRDefault="005F5FCA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CA" w:rsidRDefault="005F5FCA" w:rsidP="006A549B">
      <w:r>
        <w:separator/>
      </w:r>
    </w:p>
  </w:footnote>
  <w:footnote w:type="continuationSeparator" w:id="1">
    <w:p w:rsidR="005F5FCA" w:rsidRDefault="005F5FCA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002E7B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C460CC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002E7B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002E7B" w:rsidRPr="007A5653">
              <w:rPr>
                <w:smallCaps/>
                <w:sz w:val="20"/>
                <w:szCs w:val="20"/>
              </w:rPr>
              <w:fldChar w:fldCharType="separate"/>
            </w:r>
            <w:r w:rsidR="00C460CC">
              <w:rPr>
                <w:smallCaps/>
                <w:noProof/>
                <w:sz w:val="20"/>
                <w:szCs w:val="20"/>
              </w:rPr>
              <w:t>1</w:t>
            </w:r>
            <w:r w:rsidR="00002E7B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2025-05-28T08:59:00Z</dcterms:modified>
</cp:coreProperties>
</file>