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11" w:rsidRPr="0028349C" w:rsidRDefault="002E3511" w:rsidP="002E3511">
      <w:pPr>
        <w:pStyle w:val="BODY"/>
        <w:widowControl w:val="0"/>
        <w:pBdr>
          <w:bottom w:val="single" w:sz="4" w:space="1" w:color="auto"/>
        </w:pBdr>
        <w:ind w:right="-284"/>
        <w:jc w:val="both"/>
        <w:rPr>
          <w:rFonts w:ascii="Times New Roman" w:eastAsia="Times New Roman" w:hAnsi="Times New Roman" w:cs="Times New Roman"/>
        </w:rPr>
      </w:pPr>
      <w:r w:rsidRPr="0028349C">
        <w:rPr>
          <w:rFonts w:ascii="Times New Roman" w:eastAsia="Times New Roman" w:hAnsi="Times New Roman" w:cs="Times New Roman"/>
          <w:b/>
        </w:rPr>
        <w:t>Yuhanna 5:1-18</w:t>
      </w:r>
    </w:p>
    <w:p w:rsidR="002E3511" w:rsidRPr="00D74517" w:rsidRDefault="002E3511" w:rsidP="002E3511">
      <w:pPr>
        <w:pStyle w:val="BODY"/>
        <w:widowControl w:val="0"/>
        <w:jc w:val="both"/>
        <w:rPr>
          <w:rFonts w:ascii="Times New Roman" w:eastAsia="Times New Roman" w:hAnsi="Times New Roman" w:cs="Times New Roman"/>
          <w:sz w:val="20"/>
          <w:szCs w:val="20"/>
        </w:rPr>
      </w:pPr>
    </w:p>
    <w:p w:rsidR="002E3511" w:rsidRPr="00D74517" w:rsidRDefault="002E3511" w:rsidP="002E3511">
      <w:pPr>
        <w:pStyle w:val="BODY"/>
        <w:widowControl w:val="0"/>
        <w:jc w:val="both"/>
        <w:rPr>
          <w:rFonts w:ascii="Times New Roman" w:eastAsia="Times New Roman" w:hAnsi="Times New Roman" w:cs="Times New Roman"/>
          <w:sz w:val="20"/>
          <w:szCs w:val="20"/>
        </w:rPr>
      </w:pPr>
    </w:p>
    <w:p w:rsidR="002E3511" w:rsidRPr="00937347" w:rsidRDefault="002E3511" w:rsidP="002E351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37347">
        <w:rPr>
          <w:rFonts w:ascii="Times New Roman" w:hAnsi="Times New Roman" w:cs="Times New Roman"/>
          <w:color w:val="292F33"/>
        </w:rPr>
        <w:t xml:space="preserve">İsa bundan sonra Yahudiler'in bir bayramı nedeniyle </w:t>
      </w:r>
      <w:r>
        <w:rPr>
          <w:rFonts w:ascii="Times New Roman" w:hAnsi="Times New Roman" w:cs="Times New Roman"/>
          <w:color w:val="292F33"/>
        </w:rPr>
        <w:t>Yeruşalim</w:t>
      </w:r>
      <w:r w:rsidRPr="00937347">
        <w:rPr>
          <w:rFonts w:ascii="Times New Roman" w:hAnsi="Times New Roman" w:cs="Times New Roman"/>
          <w:color w:val="292F33"/>
        </w:rPr>
        <w:t>'e gitti. </w:t>
      </w:r>
      <w:r>
        <w:rPr>
          <w:rFonts w:ascii="Times New Roman" w:eastAsia="Batang" w:hAnsi="Times New Roman" w:cs="Times New Roman"/>
          <w:color w:val="292F33"/>
        </w:rPr>
        <w:t>Yeruşalim</w:t>
      </w:r>
      <w:r w:rsidRPr="00937347">
        <w:rPr>
          <w:rFonts w:ascii="Times New Roman" w:hAnsi="Times New Roman" w:cs="Times New Roman"/>
          <w:color w:val="292F33"/>
        </w:rPr>
        <w:t>'de Koyun Kapısı yanında, İbranice'de Beytesta denilen beş eyvanlı bir havuz vardır. </w:t>
      </w:r>
      <w:r w:rsidRPr="00937347">
        <w:rPr>
          <w:rFonts w:ascii="Times New Roman" w:eastAsia="Batang" w:hAnsi="Times New Roman" w:cs="Times New Roman"/>
          <w:color w:val="292F33"/>
        </w:rPr>
        <w:t>Bu eyvanların altında k</w:t>
      </w:r>
      <w:r w:rsidRPr="00937347">
        <w:rPr>
          <w:rFonts w:ascii="Times New Roman" w:hAnsi="Times New Roman" w:cs="Times New Roman"/>
          <w:color w:val="292F33"/>
        </w:rPr>
        <w:t>ör, kötürüm, felçli hastalardan bir kalabalık yatardı. </w:t>
      </w:r>
    </w:p>
    <w:p w:rsidR="002E3511" w:rsidRPr="00937347" w:rsidRDefault="002E3511" w:rsidP="002E3511">
      <w:pPr>
        <w:widowControl w:val="0"/>
        <w:autoSpaceDE w:val="0"/>
        <w:autoSpaceDN w:val="0"/>
        <w:adjustRightInd w:val="0"/>
        <w:spacing w:before="60" w:after="60"/>
        <w:rPr>
          <w:rFonts w:ascii="Times New Roman" w:eastAsia="Batang"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Orada otuz sekiz yıldır hasta olan bir adam vardı. </w:t>
      </w:r>
      <w:r w:rsidRPr="00937347">
        <w:rPr>
          <w:rFonts w:ascii="Times New Roman" w:hAnsi="Times New Roman" w:cs="Times New Roman"/>
          <w:color w:val="292F33"/>
        </w:rPr>
        <w:t>İsa hasta yatan bu adamı görünce ve uzun zamandır bu durumda olduğunu anlayınca, "İyi olmak ister misin?" diye sordu. </w:t>
      </w:r>
    </w:p>
    <w:p w:rsidR="002E3511" w:rsidRPr="00937347" w:rsidRDefault="002E3511" w:rsidP="002E351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 xml:space="preserve">Hasta </w:t>
      </w:r>
      <w:r w:rsidRPr="00937347">
        <w:rPr>
          <w:rFonts w:ascii="Times New Roman" w:hAnsi="Times New Roman" w:cs="Times New Roman"/>
          <w:color w:val="292F33"/>
        </w:rPr>
        <w:t>şöyle yanıt verdi: "Efendim, su çalkandığı zaman beni havuza indirecek kimsem yok, tam gireceğim an benden önce başkası giriyor." </w:t>
      </w:r>
    </w:p>
    <w:p w:rsidR="002E3511" w:rsidRPr="00937347" w:rsidRDefault="002E3511" w:rsidP="002E351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37347">
        <w:rPr>
          <w:rFonts w:ascii="Times New Roman" w:hAnsi="Times New Roman" w:cs="Times New Roman"/>
          <w:color w:val="292F33"/>
        </w:rPr>
        <w:t>İsa ona, "Kalk, şilteni topla ve yürü" dedi. </w:t>
      </w:r>
      <w:r w:rsidRPr="00937347">
        <w:rPr>
          <w:rFonts w:ascii="Times New Roman" w:eastAsia="Batang" w:hAnsi="Times New Roman" w:cs="Times New Roman"/>
          <w:color w:val="292F33"/>
        </w:rPr>
        <w:t>Adam o anda iyile</w:t>
      </w:r>
      <w:r w:rsidRPr="00937347">
        <w:rPr>
          <w:rFonts w:ascii="Times New Roman" w:hAnsi="Times New Roman" w:cs="Times New Roman"/>
          <w:color w:val="292F33"/>
        </w:rPr>
        <w:t>şti. Şiltesini toplayıp yürümeye başladı. O gün Şabat Günü'ydü. </w:t>
      </w:r>
    </w:p>
    <w:p w:rsidR="002E3511" w:rsidRPr="00937347" w:rsidRDefault="002E3511" w:rsidP="002E351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Bu y</w:t>
      </w:r>
      <w:r w:rsidRPr="00937347">
        <w:rPr>
          <w:rFonts w:ascii="Times New Roman" w:hAnsi="Times New Roman" w:cs="Times New Roman"/>
          <w:color w:val="292F33"/>
        </w:rPr>
        <w:t>üzden Yahudi yetkililer iyileşen adama, "Bugün Şabat Günü" dediler, "Şilteni toplaman yasaktır." </w:t>
      </w:r>
      <w:r w:rsidRPr="00937347">
        <w:rPr>
          <w:rFonts w:ascii="Times New Roman" w:eastAsia="Batang" w:hAnsi="Times New Roman" w:cs="Times New Roman"/>
          <w:color w:val="292F33"/>
        </w:rPr>
        <w:t xml:space="preserve">Ama adam onlara </w:t>
      </w:r>
      <w:r w:rsidRPr="00937347">
        <w:rPr>
          <w:rFonts w:ascii="Times New Roman" w:hAnsi="Times New Roman" w:cs="Times New Roman"/>
          <w:color w:val="292F33"/>
        </w:rPr>
        <w:t>şöyle yanıt verdi: "Beni iyileştiren kişi bana, 'Şilteni topla ve yürü' dedi." </w:t>
      </w:r>
      <w:r w:rsidRPr="00937347">
        <w:rPr>
          <w:rFonts w:ascii="Times New Roman" w:eastAsia="Batang" w:hAnsi="Times New Roman" w:cs="Times New Roman"/>
          <w:color w:val="292F33"/>
        </w:rPr>
        <w:t>"Sana, '</w:t>
      </w:r>
      <w:r w:rsidRPr="00937347">
        <w:rPr>
          <w:rFonts w:ascii="Times New Roman" w:hAnsi="Times New Roman" w:cs="Times New Roman"/>
          <w:color w:val="292F33"/>
        </w:rPr>
        <w:t>Şilteni topla ve yürü' diyen adam kim?" diye sordular. İyileşen adam ise O'nun kim olduğunu bilmiyordu. Orası kalabalıktı, İsa da çekilip gitmişti. </w:t>
      </w:r>
    </w:p>
    <w:p w:rsidR="002E3511" w:rsidRDefault="002E3511" w:rsidP="002E351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37347">
        <w:rPr>
          <w:rFonts w:ascii="Times New Roman" w:hAnsi="Times New Roman" w:cs="Times New Roman"/>
          <w:color w:val="292F33"/>
        </w:rPr>
        <w:t>İsa daha sonra adamı tapınakta buldu. "Bak, iyi oldun. Artık günah işleme de başına daha kötü bir şey gelmesin" dedi. </w:t>
      </w:r>
      <w:r w:rsidRPr="00937347">
        <w:rPr>
          <w:rFonts w:ascii="Times New Roman" w:eastAsia="Batang" w:hAnsi="Times New Roman" w:cs="Times New Roman"/>
          <w:color w:val="292F33"/>
        </w:rPr>
        <w:t>Adam gidip Yahudi yetkililere kendisini iyile</w:t>
      </w:r>
      <w:r w:rsidRPr="00937347">
        <w:rPr>
          <w:rFonts w:ascii="Times New Roman" w:hAnsi="Times New Roman" w:cs="Times New Roman"/>
          <w:color w:val="292F33"/>
        </w:rPr>
        <w:t>ştirenin İsa olduğunu bildirdi. Şabat Günü böyle şeyler yaptığı için İsa'ya zulmetmeye başladılar. </w:t>
      </w:r>
      <w:r w:rsidRPr="00937347">
        <w:rPr>
          <w:rFonts w:ascii="Times New Roman" w:eastAsia="Batang" w:hAnsi="Times New Roman" w:cs="Times New Roman"/>
          <w:color w:val="292F33"/>
        </w:rPr>
        <w:t xml:space="preserve">Ama </w:t>
      </w:r>
      <w:r w:rsidRPr="00937347">
        <w:rPr>
          <w:rFonts w:ascii="Times New Roman" w:hAnsi="Times New Roman" w:cs="Times New Roman"/>
          <w:color w:val="292F33"/>
        </w:rPr>
        <w:t>İsa onlara şu karşılığı verdi: "Babam hâlâ çalışmaktadır, ben de çalışıyorum." </w:t>
      </w:r>
    </w:p>
    <w:p w:rsidR="002E3511" w:rsidRPr="00937347" w:rsidRDefault="002E3511" w:rsidP="002E3511">
      <w:pPr>
        <w:widowControl w:val="0"/>
        <w:autoSpaceDE w:val="0"/>
        <w:autoSpaceDN w:val="0"/>
        <w:adjustRightInd w:val="0"/>
        <w:spacing w:before="60" w:after="60"/>
        <w:rPr>
          <w:rFonts w:ascii="Times New Roman" w:hAnsi="Times New Roman" w:cs="Times New Roman"/>
          <w:color w:val="292F33"/>
        </w:rPr>
      </w:pPr>
    </w:p>
    <w:p w:rsidR="002E3511" w:rsidRPr="00937347" w:rsidRDefault="002E3511" w:rsidP="002E3511">
      <w:pPr>
        <w:pStyle w:val="BODY"/>
        <w:widowControl w:val="0"/>
        <w:jc w:val="both"/>
        <w:rPr>
          <w:rFonts w:ascii="Times New Roman" w:eastAsia="Times New Roman" w:hAnsi="Times New Roman" w:cs="Times New Roman"/>
          <w:sz w:val="22"/>
          <w:szCs w:val="22"/>
        </w:rPr>
      </w:pPr>
      <w:r>
        <w:rPr>
          <w:rFonts w:ascii="Times New Roman" w:eastAsia="Times New Roman" w:hAnsi="Times New Roman" w:cs="Times New Roman"/>
          <w:color w:val="292F33"/>
          <w:sz w:val="22"/>
          <w:szCs w:val="22"/>
        </w:rPr>
        <w:t xml:space="preserve">   </w:t>
      </w:r>
      <w:r w:rsidRPr="00937347">
        <w:rPr>
          <w:rFonts w:ascii="Times New Roman" w:eastAsia="Times New Roman" w:hAnsi="Times New Roman" w:cs="Times New Roman"/>
          <w:color w:val="292F33"/>
          <w:sz w:val="22"/>
          <w:szCs w:val="22"/>
        </w:rPr>
        <w:t>İşte bu nedenle Yahudi yetkililer O'nu öldürmek için daha çok gayret ettiler. Çünkü yalnız Şabat Günü düzenini bozmakla kalmamış, Tanrı'nın kendi Babası olduğunu söyleyerek kendisini Tanrı'ya eşit kılmıştı. </w:t>
      </w: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Default="002E3511" w:rsidP="002E3511">
      <w:pPr>
        <w:pStyle w:val="BODY"/>
        <w:widowControl w:val="0"/>
        <w:ind w:left="-284" w:right="-284"/>
        <w:jc w:val="both"/>
        <w:rPr>
          <w:rFonts w:asciiTheme="minorHAnsi" w:eastAsia="Times New Roman" w:hAnsiTheme="minorHAnsi" w:cstheme="minorHAnsi"/>
          <w:sz w:val="20"/>
          <w:szCs w:val="20"/>
        </w:rPr>
      </w:pPr>
    </w:p>
    <w:p w:rsidR="002E3511" w:rsidRDefault="002E3511" w:rsidP="002E3511">
      <w:pPr>
        <w:pStyle w:val="BODY"/>
        <w:widowControl w:val="0"/>
        <w:ind w:left="-284" w:right="-284"/>
        <w:jc w:val="both"/>
        <w:rPr>
          <w:rFonts w:asciiTheme="minorHAnsi" w:eastAsia="Times New Roman" w:hAnsiTheme="minorHAnsi" w:cstheme="minorHAnsi"/>
          <w:sz w:val="20"/>
          <w:szCs w:val="20"/>
        </w:rPr>
      </w:pPr>
    </w:p>
    <w:p w:rsidR="002E3511" w:rsidRDefault="002E3511" w:rsidP="002E3511">
      <w:pPr>
        <w:pStyle w:val="BODY"/>
        <w:widowControl w:val="0"/>
        <w:ind w:left="-284" w:right="-284"/>
        <w:jc w:val="both"/>
        <w:rPr>
          <w:rFonts w:asciiTheme="minorHAnsi" w:eastAsia="Times New Roman" w:hAnsiTheme="minorHAnsi" w:cstheme="minorHAnsi"/>
          <w:sz w:val="20"/>
          <w:szCs w:val="20"/>
        </w:rPr>
      </w:pPr>
    </w:p>
    <w:p w:rsidR="002E3511" w:rsidRDefault="002E3511" w:rsidP="002E3511">
      <w:pPr>
        <w:pStyle w:val="BODY"/>
        <w:widowControl w:val="0"/>
        <w:ind w:left="-284" w:right="-284"/>
        <w:jc w:val="both"/>
        <w:rPr>
          <w:rFonts w:asciiTheme="minorHAnsi" w:eastAsia="Times New Roman" w:hAnsiTheme="minorHAnsi" w:cstheme="minorHAnsi"/>
          <w:sz w:val="20"/>
          <w:szCs w:val="20"/>
        </w:rPr>
      </w:pPr>
    </w:p>
    <w:p w:rsidR="002E3511" w:rsidRDefault="002E3511" w:rsidP="002E3511">
      <w:pPr>
        <w:pStyle w:val="BODY"/>
        <w:widowControl w:val="0"/>
        <w:ind w:left="-284" w:right="-284"/>
        <w:jc w:val="both"/>
        <w:rPr>
          <w:rFonts w:asciiTheme="minorHAnsi" w:eastAsia="Times New Roman" w:hAnsiTheme="minorHAnsi" w:cstheme="minorHAnsi"/>
          <w:sz w:val="20"/>
          <w:szCs w:val="20"/>
        </w:rPr>
      </w:pPr>
    </w:p>
    <w:p w:rsidR="002E3511"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1A7170" w:rsidRDefault="002E3511" w:rsidP="002E3511">
      <w:pPr>
        <w:pStyle w:val="BODY"/>
        <w:widowControl w:val="0"/>
        <w:ind w:left="-284" w:right="-284"/>
        <w:jc w:val="both"/>
        <w:rPr>
          <w:rFonts w:asciiTheme="minorHAnsi" w:eastAsia="Times New Roman" w:hAnsiTheme="minorHAnsi" w:cstheme="minorHAnsi"/>
          <w:sz w:val="20"/>
          <w:szCs w:val="20"/>
        </w:rPr>
      </w:pPr>
    </w:p>
    <w:p w:rsidR="002E3511" w:rsidRPr="00362CAB" w:rsidRDefault="002E3511" w:rsidP="002E3511">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İyi Olmak İster Misin?</w:t>
      </w:r>
    </w:p>
    <w:p w:rsidR="002E3511" w:rsidRPr="00362CAB" w:rsidRDefault="002E3511" w:rsidP="002E3511">
      <w:pPr>
        <w:pStyle w:val="BODY"/>
        <w:widowControl w:val="0"/>
        <w:ind w:left="-284" w:right="-284"/>
        <w:jc w:val="both"/>
        <w:rPr>
          <w:rFonts w:ascii="Times New Roman" w:hAnsi="Times New Roman" w:cs="Times New Roman"/>
          <w:b/>
          <w:i/>
          <w:sz w:val="22"/>
          <w:szCs w:val="22"/>
        </w:rPr>
      </w:pPr>
    </w:p>
    <w:p w:rsidR="002E3511" w:rsidRPr="00362CAB" w:rsidRDefault="002E3511" w:rsidP="002E3511">
      <w:pPr>
        <w:pStyle w:val="BODY"/>
        <w:widowControl w:val="0"/>
        <w:ind w:left="-284" w:right="-284"/>
        <w:jc w:val="both"/>
        <w:rPr>
          <w:rFonts w:ascii="Times New Roman" w:hAnsi="Times New Roman" w:cs="Times New Roman"/>
          <w:b/>
          <w:i/>
          <w:sz w:val="22"/>
          <w:szCs w:val="22"/>
        </w:rPr>
      </w:pPr>
    </w:p>
    <w:p w:rsidR="002E3511" w:rsidRPr="00362CAB" w:rsidRDefault="002E3511" w:rsidP="002E3511">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2E3511" w:rsidRPr="00362CAB" w:rsidRDefault="002E3511" w:rsidP="002E351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Baba hâlâ çalışmaktadır. Yahudiler Şabat Günü’nü Eski Antlaşmada ki ‘7. Gün dinlenme günüdür, Tanrı o gün işlerini bitirdi ve dinlendi’ gibi ibareleri Tanrı’nın insan gibi dinlendiğini kastettiğini sanmışlardır. İsa ise Tanrı’nın hâlâ çalıştığını belirterek dinlenmenin Yahudilerin anladığı gibi bir manaya gelmediğini vurgulaşmıştır. Şabat olan gerçek dinlenmek; Tanrı’da huzur bulmaktır. Tanrı’ya odaklanıp yaşam bulmaktır.</w:t>
      </w:r>
    </w:p>
    <w:p w:rsidR="002E3511" w:rsidRPr="00362CAB" w:rsidRDefault="002E3511" w:rsidP="002E351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İsa, Yahudilerin yozlaştırdığı dini terimlerin gerçek manasını öğreten Mesih’tir.</w:t>
      </w:r>
    </w:p>
    <w:p w:rsidR="002E3511" w:rsidRPr="00362CAB" w:rsidRDefault="002E3511" w:rsidP="002E351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İsa iyi olmak isteyeni başka hiçbir şeye ihtiyacı olmayacak şekilde iyi edendir.</w:t>
      </w:r>
    </w:p>
    <w:p w:rsidR="002E3511" w:rsidRPr="00362CAB" w:rsidRDefault="002E3511" w:rsidP="002E3511">
      <w:pPr>
        <w:pStyle w:val="BODY"/>
        <w:widowControl w:val="0"/>
        <w:ind w:right="-284"/>
        <w:jc w:val="both"/>
        <w:rPr>
          <w:rFonts w:ascii="Times New Roman" w:hAnsi="Times New Roman" w:cs="Times New Roman"/>
          <w:sz w:val="22"/>
          <w:szCs w:val="22"/>
        </w:rPr>
      </w:pPr>
    </w:p>
    <w:p w:rsidR="002E3511" w:rsidRPr="00362CAB" w:rsidRDefault="002E3511" w:rsidP="002E3511">
      <w:pPr>
        <w:pStyle w:val="BODY"/>
        <w:widowControl w:val="0"/>
        <w:jc w:val="both"/>
        <w:rPr>
          <w:rFonts w:ascii="Times New Roman" w:hAnsi="Times New Roman" w:cs="Times New Roman"/>
          <w:sz w:val="22"/>
          <w:szCs w:val="22"/>
        </w:rPr>
      </w:pPr>
    </w:p>
    <w:p w:rsidR="002E3511" w:rsidRPr="00362CAB" w:rsidRDefault="002E3511" w:rsidP="002E3511">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2E3511" w:rsidRPr="00362CAB" w:rsidRDefault="002E3511" w:rsidP="002E351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Hasta adamın iyi olmak için tek umudu o eyvanlı havuza girmekti. Ancak İsa tek umudun kendisi olduğunu gösterince adam kendini toparlyaıp ayağa kalkabildi. Bugün şifa konusunda tek umut hastane ve doktorlar gibi gözükse de tek umudumuz İsa Mesih’in şifasıdır.</w:t>
      </w:r>
    </w:p>
    <w:p w:rsidR="002E3511" w:rsidRPr="00362CAB" w:rsidRDefault="002E3511" w:rsidP="002E351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 xml:space="preserve">Yahudi din adamları bir insanın şifa bulup ayağa kalkmasına sevineceklerine böyle bir şeyi Şabat gününde yaptığı için İsa’yı öldürme planı yaptılar. Çünkü biliyorlardı İsa, Baba ile kendini bir tutmuştu. İsa’nın Baba’ya eşit olduğunu anlamayanlar İsa’yı öldürmeyi tasarlıyordu. </w:t>
      </w:r>
    </w:p>
    <w:p w:rsidR="002E3511" w:rsidRPr="00362CAB" w:rsidRDefault="002E3511" w:rsidP="002E3511">
      <w:pPr>
        <w:pStyle w:val="BODY"/>
        <w:widowControl w:val="0"/>
        <w:ind w:right="-284"/>
        <w:jc w:val="both"/>
        <w:rPr>
          <w:rFonts w:ascii="Times New Roman" w:hAnsi="Times New Roman" w:cs="Times New Roman"/>
          <w:sz w:val="22"/>
          <w:szCs w:val="22"/>
        </w:rPr>
      </w:pPr>
    </w:p>
    <w:p w:rsidR="002E3511" w:rsidRPr="00362CAB" w:rsidRDefault="002E3511" w:rsidP="002E3511">
      <w:pPr>
        <w:pStyle w:val="BODY"/>
        <w:widowControl w:val="0"/>
        <w:jc w:val="both"/>
        <w:rPr>
          <w:rFonts w:ascii="Times New Roman" w:hAnsi="Times New Roman" w:cs="Times New Roman"/>
          <w:sz w:val="22"/>
          <w:szCs w:val="22"/>
        </w:rPr>
      </w:pPr>
    </w:p>
    <w:p w:rsidR="002E3511" w:rsidRPr="00362CAB" w:rsidRDefault="002E3511" w:rsidP="002E3511">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2E3511" w:rsidRPr="00362CAB" w:rsidRDefault="002E3511" w:rsidP="002E3511">
      <w:pPr>
        <w:pStyle w:val="BODY"/>
        <w:widowControl w:val="0"/>
        <w:numPr>
          <w:ilvl w:val="0"/>
          <w:numId w:val="27"/>
        </w:numPr>
        <w:ind w:left="227" w:righ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Şifa</w:t>
      </w:r>
      <w:r w:rsidRPr="00362CAB">
        <w:rPr>
          <w:rFonts w:ascii="Times New Roman" w:eastAsia="Times New Roman" w:hAnsi="Times New Roman" w:cs="Times New Roman"/>
          <w:sz w:val="22"/>
          <w:szCs w:val="22"/>
        </w:rPr>
        <w:t xml:space="preserve"> bulmak için, İsa’nın dediğini yapmak yeterlidir. Bunca zamandır umudumu neye bağladım? Tek umudumun İsa olduğunu ne zaman anlayacağım?</w:t>
      </w:r>
    </w:p>
    <w:p w:rsidR="002E3511" w:rsidRPr="00362CAB" w:rsidRDefault="002E3511" w:rsidP="002E3511">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 xml:space="preserve">İsa kendisini öldürmek isteyeceklerini bildiği halde; kendisi hakkındaki gerçeği ört pas edecek kadar korkak değildi. Mesih’e ait olmanın yüce gururunu yaşıyor muyum? </w:t>
      </w:r>
    </w:p>
    <w:p w:rsidR="002E3511" w:rsidRPr="00362CAB" w:rsidRDefault="002E3511" w:rsidP="002E3511">
      <w:pPr>
        <w:pStyle w:val="BODY"/>
        <w:widowControl w:val="0"/>
        <w:ind w:left="-284" w:right="-284"/>
        <w:jc w:val="both"/>
        <w:rPr>
          <w:rFonts w:ascii="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43C" w:rsidRDefault="007C343C" w:rsidP="006A549B">
      <w:r>
        <w:separator/>
      </w:r>
    </w:p>
  </w:endnote>
  <w:endnote w:type="continuationSeparator" w:id="1">
    <w:p w:rsidR="007C343C" w:rsidRDefault="007C343C"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43C" w:rsidRDefault="007C343C" w:rsidP="006A549B">
      <w:r>
        <w:separator/>
      </w:r>
    </w:p>
  </w:footnote>
  <w:footnote w:type="continuationSeparator" w:id="1">
    <w:p w:rsidR="007C343C" w:rsidRDefault="007C343C"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1600FA"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942CEA">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1600FA" w:rsidRPr="007A5653">
              <w:rPr>
                <w:smallCaps/>
                <w:sz w:val="20"/>
                <w:szCs w:val="20"/>
              </w:rPr>
              <w:fldChar w:fldCharType="begin"/>
            </w:r>
            <w:r w:rsidRPr="007A5653">
              <w:rPr>
                <w:smallCaps/>
                <w:sz w:val="20"/>
                <w:szCs w:val="20"/>
              </w:rPr>
              <w:instrText>PAGE   \* MERGEFORMAT</w:instrText>
            </w:r>
            <w:r w:rsidR="001600FA" w:rsidRPr="007A5653">
              <w:rPr>
                <w:smallCaps/>
                <w:sz w:val="20"/>
                <w:szCs w:val="20"/>
              </w:rPr>
              <w:fldChar w:fldCharType="separate"/>
            </w:r>
            <w:r w:rsidR="00942CEA">
              <w:rPr>
                <w:smallCaps/>
                <w:noProof/>
                <w:sz w:val="20"/>
                <w:szCs w:val="20"/>
              </w:rPr>
              <w:t>1</w:t>
            </w:r>
            <w:r w:rsidR="001600FA"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0FA"/>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3511"/>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11C"/>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A68EB"/>
    <w:rsid w:val="007B34C7"/>
    <w:rsid w:val="007C343C"/>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2CEA"/>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479</Words>
  <Characters>2732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2025-06-02T17:16:00Z</dcterms:modified>
</cp:coreProperties>
</file>