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9D" w:rsidRPr="001A7170" w:rsidRDefault="00DB0E9D" w:rsidP="0071610E">
      <w:pPr>
        <w:pStyle w:val="BODY"/>
        <w:widowControl w:val="0"/>
        <w:ind w:right="-284"/>
        <w:jc w:val="both"/>
        <w:rPr>
          <w:rFonts w:asciiTheme="minorHAnsi" w:hAnsiTheme="minorHAnsi" w:cstheme="minorHAnsi"/>
          <w:sz w:val="20"/>
          <w:szCs w:val="20"/>
        </w:rPr>
      </w:pPr>
    </w:p>
    <w:p w:rsidR="0071610E" w:rsidRPr="00C034C7" w:rsidRDefault="0071610E" w:rsidP="0071610E">
      <w:pPr>
        <w:pBdr>
          <w:bottom w:val="single" w:sz="4" w:space="1" w:color="auto"/>
        </w:pBdr>
        <w:ind w:right="-284"/>
        <w:rPr>
          <w:rFonts w:ascii="Times New Roman" w:hAnsi="Times New Roman" w:cs="Times New Roman"/>
          <w:b/>
          <w:bCs/>
          <w:sz w:val="24"/>
          <w:szCs w:val="24"/>
        </w:rPr>
      </w:pPr>
      <w:r w:rsidRPr="00C034C7">
        <w:rPr>
          <w:rFonts w:ascii="Times New Roman" w:hAnsi="Times New Roman" w:cs="Times New Roman"/>
          <w:b/>
          <w:sz w:val="24"/>
          <w:szCs w:val="24"/>
        </w:rPr>
        <w:t>Luka 1:26-38</w:t>
      </w:r>
    </w:p>
    <w:p w:rsidR="0071610E" w:rsidRPr="00D74517" w:rsidRDefault="0071610E" w:rsidP="0071610E">
      <w:pPr>
        <w:ind w:left="-284" w:right="-284"/>
        <w:rPr>
          <w:rFonts w:ascii="Times New Roman" w:hAnsi="Times New Roman" w:cs="Times New Roman"/>
          <w:b/>
          <w:bCs/>
          <w:sz w:val="20"/>
          <w:szCs w:val="20"/>
        </w:rPr>
      </w:pPr>
    </w:p>
    <w:p w:rsidR="0071610E" w:rsidRPr="00D74517" w:rsidRDefault="0071610E" w:rsidP="0071610E">
      <w:pPr>
        <w:ind w:left="-284" w:right="-284"/>
        <w:rPr>
          <w:rFonts w:ascii="Times New Roman" w:hAnsi="Times New Roman" w:cs="Times New Roman"/>
          <w:b/>
          <w:bCs/>
          <w:sz w:val="20"/>
          <w:szCs w:val="20"/>
        </w:rPr>
      </w:pPr>
    </w:p>
    <w:p w:rsidR="0071610E" w:rsidRDefault="0071610E" w:rsidP="0071610E">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C1557D">
        <w:rPr>
          <w:rFonts w:ascii="Times New Roman" w:hAnsi="Times New Roman" w:cs="Times New Roman"/>
          <w:sz w:val="22"/>
          <w:szCs w:val="22"/>
        </w:rPr>
        <w:t>Elizabet'in hamileli</w:t>
      </w:r>
      <w:r w:rsidRPr="00C1557D">
        <w:rPr>
          <w:rFonts w:ascii="Times New Roman" w:eastAsia="Times New Roman" w:hAnsi="Times New Roman" w:cs="Times New Roman"/>
          <w:sz w:val="22"/>
          <w:szCs w:val="22"/>
        </w:rPr>
        <w:t>ğinin altıncı ayında Tanrı, Melek Cebrail'i Celile'de bulunan Nasıra adlı kente, Davut'un soyundan Yusuf adındaki adamla nişanlı kıza gönderdi. Kızın adı Meryem'di. </w:t>
      </w:r>
    </w:p>
    <w:p w:rsidR="0071610E" w:rsidRPr="00C1557D" w:rsidRDefault="0071610E" w:rsidP="0071610E">
      <w:pPr>
        <w:pStyle w:val="BODY"/>
        <w:widowControl w:val="0"/>
        <w:spacing w:before="60" w:after="60"/>
        <w:jc w:val="both"/>
        <w:rPr>
          <w:rFonts w:ascii="Times New Roman" w:eastAsia="Times New Roman" w:hAnsi="Times New Roman" w:cs="Times New Roman"/>
          <w:sz w:val="22"/>
          <w:szCs w:val="22"/>
        </w:rPr>
      </w:pPr>
    </w:p>
    <w:p w:rsidR="0071610E" w:rsidRDefault="0071610E" w:rsidP="0071610E">
      <w:pPr>
        <w:pStyle w:val="BODY"/>
        <w:widowControl w:val="0"/>
        <w:spacing w:before="60" w:after="60"/>
        <w:jc w:val="both"/>
        <w:rPr>
          <w:rFonts w:ascii="Times New Roman" w:hAnsi="Times New Roman" w:cs="Times New Roman"/>
          <w:sz w:val="22"/>
          <w:szCs w:val="22"/>
        </w:rPr>
      </w:pPr>
      <w:r>
        <w:rPr>
          <w:rFonts w:ascii="Times New Roman" w:hAnsi="Times New Roman" w:cs="Times New Roman"/>
          <w:color w:val="218282"/>
          <w:sz w:val="22"/>
          <w:szCs w:val="22"/>
        </w:rPr>
        <w:t xml:space="preserve">   </w:t>
      </w:r>
      <w:r w:rsidRPr="00C1557D">
        <w:rPr>
          <w:rFonts w:ascii="Times New Roman" w:hAnsi="Times New Roman" w:cs="Times New Roman"/>
          <w:sz w:val="22"/>
          <w:szCs w:val="22"/>
        </w:rPr>
        <w:t xml:space="preserve">Onun yanına giren melek, </w:t>
      </w:r>
    </w:p>
    <w:p w:rsidR="0071610E" w:rsidRDefault="0071610E" w:rsidP="0071610E">
      <w:pPr>
        <w:pStyle w:val="BODY"/>
        <w:widowControl w:val="0"/>
        <w:spacing w:before="60" w:after="60"/>
        <w:ind w:left="340"/>
        <w:jc w:val="both"/>
        <w:rPr>
          <w:rFonts w:ascii="Times New Roman" w:eastAsia="Times New Roman" w:hAnsi="Times New Roman" w:cs="Times New Roman"/>
          <w:sz w:val="22"/>
          <w:szCs w:val="22"/>
        </w:rPr>
      </w:pPr>
      <w:r w:rsidRPr="00C1557D">
        <w:rPr>
          <w:rFonts w:ascii="Times New Roman" w:hAnsi="Times New Roman" w:cs="Times New Roman"/>
          <w:sz w:val="22"/>
          <w:szCs w:val="22"/>
        </w:rPr>
        <w:t>"Selam, ey Tanrı'nın l</w:t>
      </w:r>
      <w:r w:rsidRPr="00C1557D">
        <w:rPr>
          <w:rFonts w:ascii="Times New Roman" w:eastAsia="Times New Roman" w:hAnsi="Times New Roman" w:cs="Times New Roman"/>
          <w:sz w:val="22"/>
          <w:szCs w:val="22"/>
        </w:rPr>
        <w:t>ütfuna erişen kız! Rab seninledir" dedi. </w:t>
      </w:r>
    </w:p>
    <w:p w:rsidR="0071610E" w:rsidRPr="00C1557D" w:rsidRDefault="0071610E" w:rsidP="0071610E">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C1557D">
        <w:rPr>
          <w:rFonts w:ascii="Times New Roman" w:hAnsi="Times New Roman" w:cs="Times New Roman"/>
          <w:sz w:val="22"/>
          <w:szCs w:val="22"/>
        </w:rPr>
        <w:t>S</w:t>
      </w:r>
      <w:r w:rsidRPr="00C1557D">
        <w:rPr>
          <w:rFonts w:ascii="Times New Roman" w:eastAsia="Times New Roman" w:hAnsi="Times New Roman" w:cs="Times New Roman"/>
          <w:sz w:val="22"/>
          <w:szCs w:val="22"/>
        </w:rPr>
        <w:t>öylenenlere çok şaşıran Meryem, bu selamın ne anlama gelebileceğini düşünmeye başladı. </w:t>
      </w:r>
    </w:p>
    <w:p w:rsidR="0071610E" w:rsidRDefault="0071610E" w:rsidP="0071610E">
      <w:pPr>
        <w:pStyle w:val="BODY"/>
        <w:widowControl w:val="0"/>
        <w:spacing w:before="60" w:after="60"/>
        <w:jc w:val="both"/>
        <w:rPr>
          <w:rFonts w:ascii="Times New Roman" w:hAnsi="Times New Roman" w:cs="Times New Roman"/>
          <w:sz w:val="22"/>
          <w:szCs w:val="22"/>
        </w:rPr>
      </w:pPr>
      <w:r>
        <w:rPr>
          <w:rFonts w:ascii="Times New Roman" w:hAnsi="Times New Roman" w:cs="Times New Roman"/>
          <w:sz w:val="22"/>
          <w:szCs w:val="22"/>
        </w:rPr>
        <w:t xml:space="preserve">   </w:t>
      </w:r>
      <w:r w:rsidRPr="00C1557D">
        <w:rPr>
          <w:rFonts w:ascii="Times New Roman" w:hAnsi="Times New Roman" w:cs="Times New Roman"/>
          <w:sz w:val="22"/>
          <w:szCs w:val="22"/>
        </w:rPr>
        <w:t xml:space="preserve">Ama melek ona, </w:t>
      </w:r>
    </w:p>
    <w:p w:rsidR="0071610E" w:rsidRPr="00C1557D" w:rsidRDefault="0071610E" w:rsidP="0071610E">
      <w:pPr>
        <w:pStyle w:val="BODY"/>
        <w:widowControl w:val="0"/>
        <w:spacing w:before="60" w:after="60"/>
        <w:ind w:left="397" w:right="397"/>
        <w:jc w:val="both"/>
        <w:rPr>
          <w:rFonts w:ascii="Times New Roman" w:eastAsia="Times New Roman" w:hAnsi="Times New Roman" w:cs="Times New Roman"/>
          <w:sz w:val="22"/>
          <w:szCs w:val="22"/>
        </w:rPr>
      </w:pPr>
      <w:r w:rsidRPr="00C1557D">
        <w:rPr>
          <w:rFonts w:ascii="Times New Roman" w:hAnsi="Times New Roman" w:cs="Times New Roman"/>
          <w:sz w:val="22"/>
          <w:szCs w:val="22"/>
        </w:rPr>
        <w:t>"Korkma Meryem" dedi, "Sen Tanrı'nın l</w:t>
      </w:r>
      <w:r w:rsidRPr="00C1557D">
        <w:rPr>
          <w:rFonts w:ascii="Times New Roman" w:eastAsia="Times New Roman" w:hAnsi="Times New Roman" w:cs="Times New Roman"/>
          <w:sz w:val="22"/>
          <w:szCs w:val="22"/>
        </w:rPr>
        <w:t>ütfuna eriştin. </w:t>
      </w:r>
      <w:r w:rsidRPr="00C1557D">
        <w:rPr>
          <w:rFonts w:ascii="Times New Roman" w:hAnsi="Times New Roman" w:cs="Times New Roman"/>
          <w:sz w:val="22"/>
          <w:szCs w:val="22"/>
        </w:rPr>
        <w:t>Bak, gebe kalıp bir o</w:t>
      </w:r>
      <w:r w:rsidRPr="00C1557D">
        <w:rPr>
          <w:rFonts w:ascii="Times New Roman" w:eastAsia="Times New Roman" w:hAnsi="Times New Roman" w:cs="Times New Roman"/>
          <w:sz w:val="22"/>
          <w:szCs w:val="22"/>
        </w:rPr>
        <w:t>ğul doğuracak, adını İsa koyacaksın. </w:t>
      </w:r>
      <w:r w:rsidRPr="00C1557D">
        <w:rPr>
          <w:rFonts w:ascii="Times New Roman" w:hAnsi="Times New Roman" w:cs="Times New Roman"/>
          <w:sz w:val="22"/>
          <w:szCs w:val="22"/>
        </w:rPr>
        <w:t>O b</w:t>
      </w:r>
      <w:r w:rsidRPr="00C1557D">
        <w:rPr>
          <w:rFonts w:ascii="Times New Roman" w:eastAsia="Times New Roman" w:hAnsi="Times New Roman" w:cs="Times New Roman"/>
          <w:sz w:val="22"/>
          <w:szCs w:val="22"/>
        </w:rPr>
        <w:t>üyük olacak, kendisine 'Yüceler Yücesi'nin Oğlu' denecek. Rab Tanrı O'na, atası Davut'un tahtını verecek. </w:t>
      </w:r>
      <w:r w:rsidRPr="00C1557D">
        <w:rPr>
          <w:rFonts w:ascii="Times New Roman" w:hAnsi="Times New Roman" w:cs="Times New Roman"/>
          <w:sz w:val="22"/>
          <w:szCs w:val="22"/>
        </w:rPr>
        <w:t xml:space="preserve">O da sonsuza dek Yakup'un soyu </w:t>
      </w:r>
      <w:r w:rsidRPr="00C1557D">
        <w:rPr>
          <w:rFonts w:ascii="Times New Roman" w:eastAsia="Times New Roman" w:hAnsi="Times New Roman" w:cs="Times New Roman"/>
          <w:sz w:val="22"/>
          <w:szCs w:val="22"/>
        </w:rPr>
        <w:t>üzerinde egemenlik sürecek, egemenliğinin sonu gelmeyecektir." </w:t>
      </w:r>
    </w:p>
    <w:p w:rsidR="0071610E" w:rsidRPr="00C1557D" w:rsidRDefault="0071610E" w:rsidP="0071610E">
      <w:pPr>
        <w:pStyle w:val="BODY"/>
        <w:widowControl w:val="0"/>
        <w:spacing w:before="60" w:after="60"/>
        <w:jc w:val="both"/>
        <w:rPr>
          <w:rFonts w:ascii="Times New Roman" w:hAnsi="Times New Roman" w:cs="Times New Roman"/>
          <w:color w:val="218282"/>
          <w:sz w:val="22"/>
          <w:szCs w:val="22"/>
        </w:rPr>
      </w:pPr>
    </w:p>
    <w:p w:rsidR="0071610E" w:rsidRPr="00C1557D" w:rsidRDefault="0071610E" w:rsidP="0071610E">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C1557D">
        <w:rPr>
          <w:rFonts w:ascii="Times New Roman" w:hAnsi="Times New Roman" w:cs="Times New Roman"/>
          <w:sz w:val="22"/>
          <w:szCs w:val="22"/>
        </w:rPr>
        <w:t>Meryem mele</w:t>
      </w:r>
      <w:r w:rsidRPr="00C1557D">
        <w:rPr>
          <w:rFonts w:ascii="Times New Roman" w:eastAsia="Times New Roman" w:hAnsi="Times New Roman" w:cs="Times New Roman"/>
          <w:sz w:val="22"/>
          <w:szCs w:val="22"/>
        </w:rPr>
        <w:t>ğe, "Bu nasıl olur? Ben erkeğe varmadım ki" dedi. </w:t>
      </w:r>
      <w:r w:rsidRPr="00C1557D">
        <w:rPr>
          <w:rFonts w:ascii="Times New Roman" w:hAnsi="Times New Roman" w:cs="Times New Roman"/>
          <w:sz w:val="22"/>
          <w:szCs w:val="22"/>
        </w:rPr>
        <w:t xml:space="preserve">Melek ona </w:t>
      </w:r>
      <w:r w:rsidRPr="00C1557D">
        <w:rPr>
          <w:rFonts w:ascii="Times New Roman" w:eastAsia="Times New Roman" w:hAnsi="Times New Roman" w:cs="Times New Roman"/>
          <w:sz w:val="22"/>
          <w:szCs w:val="22"/>
        </w:rPr>
        <w:t>şöyle yanıt verdi: "Kutsal Ruh senin üzerine gelecek, Yüceler Yücesi'nin gücü sana gölge salacak. Bunun için doğacak olana kutsal, Tanrı Oğlu denecek. </w:t>
      </w:r>
      <w:r w:rsidRPr="00C1557D">
        <w:rPr>
          <w:rFonts w:ascii="Times New Roman" w:hAnsi="Times New Roman" w:cs="Times New Roman"/>
          <w:sz w:val="22"/>
          <w:szCs w:val="22"/>
        </w:rPr>
        <w:t>Bak, senin akrabalarından Elizabet de ya</w:t>
      </w:r>
      <w:r w:rsidRPr="00C1557D">
        <w:rPr>
          <w:rFonts w:ascii="Times New Roman" w:eastAsia="Times New Roman" w:hAnsi="Times New Roman" w:cs="Times New Roman"/>
          <w:sz w:val="22"/>
          <w:szCs w:val="22"/>
        </w:rPr>
        <w:t>şlılığında bir oğula gebe kaldı. Kısır bilinen bu kadın şimdi altıncı ayındadır. </w:t>
      </w:r>
      <w:r w:rsidRPr="00C1557D">
        <w:rPr>
          <w:rFonts w:ascii="Times New Roman" w:hAnsi="Times New Roman" w:cs="Times New Roman"/>
          <w:sz w:val="22"/>
          <w:szCs w:val="22"/>
        </w:rPr>
        <w:t>Tanrı'nın yapamayaca</w:t>
      </w:r>
      <w:r w:rsidRPr="00C1557D">
        <w:rPr>
          <w:rFonts w:ascii="Times New Roman" w:eastAsia="Times New Roman" w:hAnsi="Times New Roman" w:cs="Times New Roman"/>
          <w:sz w:val="22"/>
          <w:szCs w:val="22"/>
        </w:rPr>
        <w:t>ğı hiçbir şey yoktur." </w:t>
      </w:r>
      <w:r w:rsidRPr="00C1557D">
        <w:rPr>
          <w:rFonts w:ascii="Times New Roman" w:hAnsi="Times New Roman" w:cs="Times New Roman"/>
          <w:sz w:val="22"/>
          <w:szCs w:val="22"/>
        </w:rPr>
        <w:t>"Ben Rab'bin kuluyum" dedi Meryem, "Bana dedi</w:t>
      </w:r>
      <w:r w:rsidRPr="00C1557D">
        <w:rPr>
          <w:rFonts w:ascii="Times New Roman" w:eastAsia="Times New Roman" w:hAnsi="Times New Roman" w:cs="Times New Roman"/>
          <w:sz w:val="22"/>
          <w:szCs w:val="22"/>
        </w:rPr>
        <w:t>ğin gibi olsun." Bundan sonar melek onun yanından ayrıldı. </w:t>
      </w:r>
    </w:p>
    <w:p w:rsidR="0071610E" w:rsidRPr="001A7170" w:rsidRDefault="0071610E" w:rsidP="0071610E">
      <w:pPr>
        <w:ind w:left="-284" w:right="-284"/>
        <w:rPr>
          <w:rFonts w:cstheme="minorHAnsi"/>
          <w:b/>
          <w:bCs/>
          <w:sz w:val="20"/>
          <w:szCs w:val="20"/>
        </w:rPr>
      </w:pPr>
    </w:p>
    <w:p w:rsidR="0071610E" w:rsidRDefault="0071610E" w:rsidP="0071610E"/>
    <w:p w:rsidR="0071610E" w:rsidRPr="001A7170"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Default="0071610E" w:rsidP="0071610E">
      <w:pPr>
        <w:pStyle w:val="BODY"/>
        <w:widowControl w:val="0"/>
        <w:ind w:left="-284" w:right="-284"/>
        <w:jc w:val="both"/>
        <w:rPr>
          <w:rFonts w:asciiTheme="minorHAnsi" w:eastAsia="Times New Roman" w:hAnsiTheme="minorHAnsi" w:cstheme="minorHAnsi"/>
          <w:sz w:val="20"/>
          <w:szCs w:val="20"/>
        </w:rPr>
      </w:pPr>
    </w:p>
    <w:p w:rsidR="0071610E" w:rsidRPr="001A7170" w:rsidRDefault="0071610E" w:rsidP="0071610E">
      <w:pPr>
        <w:pStyle w:val="BODY"/>
        <w:widowControl w:val="0"/>
        <w:ind w:left="-284" w:right="-284"/>
        <w:jc w:val="both"/>
        <w:rPr>
          <w:rFonts w:asciiTheme="minorHAnsi" w:eastAsia="Times New Roman" w:hAnsiTheme="minorHAnsi" w:cstheme="minorHAnsi"/>
          <w:sz w:val="20"/>
          <w:szCs w:val="20"/>
        </w:rPr>
      </w:pPr>
    </w:p>
    <w:p w:rsidR="0071610E" w:rsidRPr="001A7170" w:rsidRDefault="0071610E" w:rsidP="0071610E">
      <w:pPr>
        <w:pStyle w:val="BODY"/>
        <w:widowControl w:val="0"/>
        <w:ind w:left="-284" w:right="-284"/>
        <w:jc w:val="both"/>
        <w:rPr>
          <w:rFonts w:asciiTheme="minorHAnsi" w:eastAsia="Times New Roman" w:hAnsiTheme="minorHAnsi" w:cstheme="minorHAnsi"/>
          <w:sz w:val="20"/>
          <w:szCs w:val="20"/>
        </w:rPr>
      </w:pPr>
    </w:p>
    <w:p w:rsidR="0071610E" w:rsidRPr="00C034C7" w:rsidRDefault="0071610E" w:rsidP="0071610E">
      <w:pPr>
        <w:pStyle w:val="BODY"/>
        <w:widowControl w:val="0"/>
        <w:pBdr>
          <w:bottom w:val="single" w:sz="4" w:space="1" w:color="auto"/>
        </w:pBdr>
        <w:ind w:left="-284" w:right="-284"/>
        <w:jc w:val="center"/>
        <w:rPr>
          <w:rFonts w:ascii="Times New Roman" w:eastAsia="Times New Roman" w:hAnsi="Times New Roman" w:cs="Times New Roman"/>
          <w:b/>
        </w:rPr>
      </w:pPr>
      <w:r w:rsidRPr="00C034C7">
        <w:rPr>
          <w:rFonts w:ascii="Times New Roman" w:eastAsia="Times New Roman" w:hAnsi="Times New Roman" w:cs="Times New Roman"/>
          <w:b/>
        </w:rPr>
        <w:t>Tanrı’nın Lütfuna Eriştin!</w:t>
      </w:r>
    </w:p>
    <w:p w:rsidR="0071610E" w:rsidRDefault="0071610E" w:rsidP="0071610E">
      <w:pPr>
        <w:pStyle w:val="BODY"/>
        <w:widowControl w:val="0"/>
        <w:ind w:left="-284" w:right="-284"/>
        <w:jc w:val="both"/>
        <w:rPr>
          <w:rFonts w:asciiTheme="minorHAnsi" w:hAnsiTheme="minorHAnsi" w:cstheme="minorHAnsi"/>
          <w:b/>
          <w:i/>
          <w:sz w:val="20"/>
          <w:szCs w:val="20"/>
        </w:rPr>
      </w:pPr>
    </w:p>
    <w:p w:rsidR="0071610E" w:rsidRPr="001A7170" w:rsidRDefault="0071610E" w:rsidP="0071610E">
      <w:pPr>
        <w:pStyle w:val="BODY"/>
        <w:widowControl w:val="0"/>
        <w:ind w:left="-284" w:right="-284"/>
        <w:jc w:val="both"/>
        <w:rPr>
          <w:rFonts w:asciiTheme="minorHAnsi" w:hAnsiTheme="minorHAnsi" w:cstheme="minorHAnsi"/>
          <w:b/>
          <w:i/>
          <w:sz w:val="20"/>
          <w:szCs w:val="20"/>
        </w:rPr>
      </w:pPr>
    </w:p>
    <w:p w:rsidR="0071610E" w:rsidRPr="0000177F" w:rsidRDefault="0071610E" w:rsidP="0071610E">
      <w:pPr>
        <w:ind w:left="-284"/>
        <w:rPr>
          <w:rFonts w:ascii="Times New Roman" w:hAnsi="Times New Roman" w:cs="Times New Roman"/>
          <w:b/>
          <w:i/>
          <w:sz w:val="24"/>
          <w:szCs w:val="24"/>
        </w:rPr>
      </w:pPr>
      <w:r w:rsidRPr="0000177F">
        <w:rPr>
          <w:rFonts w:ascii="Times New Roman" w:hAnsi="Times New Roman" w:cs="Times New Roman"/>
          <w:b/>
          <w:i/>
          <w:sz w:val="24"/>
          <w:szCs w:val="24"/>
        </w:rPr>
        <w:t>Tanrı hakkında ne öğreniyorum?</w:t>
      </w:r>
    </w:p>
    <w:p w:rsidR="0071610E" w:rsidRPr="00C034C7" w:rsidRDefault="0071610E" w:rsidP="0071610E">
      <w:pPr>
        <w:pStyle w:val="BODY"/>
        <w:widowControl w:val="0"/>
        <w:numPr>
          <w:ilvl w:val="0"/>
          <w:numId w:val="7"/>
        </w:numPr>
        <w:ind w:left="227" w:right="-284"/>
        <w:jc w:val="both"/>
        <w:rPr>
          <w:rFonts w:ascii="Times New Roman" w:hAnsi="Times New Roman" w:cs="Times New Roman"/>
          <w:sz w:val="22"/>
          <w:szCs w:val="22"/>
        </w:rPr>
      </w:pPr>
      <w:r w:rsidRPr="00C034C7">
        <w:rPr>
          <w:rFonts w:ascii="Times New Roman" w:hAnsi="Times New Roman" w:cs="Times New Roman"/>
          <w:sz w:val="22"/>
          <w:szCs w:val="22"/>
        </w:rPr>
        <w:t>Tanrı kendi kurtuluş tasarısını devreye koyarken, sıra Meryem’dedir. Meleğini sıradan bir insana göndererek eriştiği lütfun müjdesini vermektedir.</w:t>
      </w:r>
    </w:p>
    <w:p w:rsidR="0071610E" w:rsidRDefault="0071610E" w:rsidP="0071610E">
      <w:pPr>
        <w:pStyle w:val="BODY"/>
        <w:widowControl w:val="0"/>
        <w:numPr>
          <w:ilvl w:val="0"/>
          <w:numId w:val="7"/>
        </w:numPr>
        <w:ind w:left="227" w:right="-284"/>
        <w:jc w:val="both"/>
        <w:rPr>
          <w:rFonts w:ascii="Times New Roman" w:hAnsi="Times New Roman" w:cs="Times New Roman"/>
          <w:sz w:val="22"/>
          <w:szCs w:val="22"/>
        </w:rPr>
      </w:pPr>
      <w:r w:rsidRPr="00C034C7">
        <w:rPr>
          <w:rFonts w:ascii="Times New Roman" w:hAnsi="Times New Roman" w:cs="Times New Roman"/>
          <w:sz w:val="22"/>
          <w:szCs w:val="22"/>
        </w:rPr>
        <w:t>Tanrı vaat ettiği Kurtarıcı olan Mesih’i gönderendir. Uzun yıllar sonra vaadini gerçekleştirme zamanı gelmiştir. Bunun için en uygun kişi olarak; lütfa erişen sıradan birini seçmiştir.</w:t>
      </w:r>
    </w:p>
    <w:p w:rsidR="0071610E" w:rsidRDefault="0071610E" w:rsidP="0071610E">
      <w:pPr>
        <w:pStyle w:val="BODY"/>
        <w:widowControl w:val="0"/>
        <w:numPr>
          <w:ilvl w:val="0"/>
          <w:numId w:val="7"/>
        </w:numPr>
        <w:ind w:left="227" w:right="-284"/>
        <w:jc w:val="both"/>
        <w:rPr>
          <w:rFonts w:ascii="Times New Roman" w:hAnsi="Times New Roman" w:cs="Times New Roman"/>
          <w:sz w:val="22"/>
          <w:szCs w:val="22"/>
        </w:rPr>
      </w:pPr>
      <w:r>
        <w:rPr>
          <w:rFonts w:ascii="Times New Roman" w:hAnsi="Times New Roman" w:cs="Times New Roman"/>
          <w:sz w:val="22"/>
          <w:szCs w:val="22"/>
        </w:rPr>
        <w:t>İsa kelime manası “Rab Kurtarır” demektir. Bununla beraber İsa “Yüceler Yücesi’nin Oğlu”dur, Davut’a vaat edilen, soyundan gelerek sonsuza dek egemenlik sürecek olan Kral’dır.</w:t>
      </w:r>
    </w:p>
    <w:p w:rsidR="0071610E" w:rsidRPr="00C034C7" w:rsidRDefault="0071610E" w:rsidP="0071610E">
      <w:pPr>
        <w:pStyle w:val="BODY"/>
        <w:widowControl w:val="0"/>
        <w:numPr>
          <w:ilvl w:val="0"/>
          <w:numId w:val="7"/>
        </w:numPr>
        <w:ind w:left="227" w:right="-284"/>
        <w:jc w:val="both"/>
        <w:rPr>
          <w:rFonts w:ascii="Times New Roman" w:hAnsi="Times New Roman" w:cs="Times New Roman"/>
          <w:sz w:val="22"/>
          <w:szCs w:val="22"/>
        </w:rPr>
      </w:pPr>
      <w:r>
        <w:rPr>
          <w:rFonts w:ascii="Times New Roman" w:hAnsi="Times New Roman" w:cs="Times New Roman"/>
          <w:sz w:val="22"/>
          <w:szCs w:val="22"/>
        </w:rPr>
        <w:t>Tanrı’nın Ruhu olan Kutsal Ruh da yüzyıllardır beklenen Mesih’in dünyaya gelmesi için Yüceler Yücesi’nin gücüyle Meryem’in üzerine gölge salarak imkansızı gerçekleştirendir.</w:t>
      </w:r>
    </w:p>
    <w:p w:rsidR="0071610E" w:rsidRDefault="0071610E" w:rsidP="0071610E">
      <w:pPr>
        <w:pStyle w:val="BODY"/>
        <w:widowControl w:val="0"/>
        <w:jc w:val="both"/>
        <w:rPr>
          <w:rFonts w:ascii="Times New Roman" w:hAnsi="Times New Roman" w:cs="Times New Roman"/>
        </w:rPr>
      </w:pPr>
    </w:p>
    <w:p w:rsidR="0071610E" w:rsidRPr="00CC7CB0" w:rsidRDefault="0071610E" w:rsidP="0071610E">
      <w:pPr>
        <w:pStyle w:val="BODY"/>
        <w:widowControl w:val="0"/>
        <w:jc w:val="both"/>
        <w:rPr>
          <w:rFonts w:ascii="Times New Roman" w:hAnsi="Times New Roman" w:cs="Times New Roman"/>
        </w:rPr>
      </w:pPr>
    </w:p>
    <w:p w:rsidR="0071610E" w:rsidRPr="0000177F" w:rsidRDefault="0071610E" w:rsidP="0071610E">
      <w:pPr>
        <w:pStyle w:val="BODY"/>
        <w:widowControl w:val="0"/>
        <w:ind w:left="-284"/>
        <w:jc w:val="both"/>
        <w:rPr>
          <w:rFonts w:ascii="Times New Roman" w:hAnsi="Times New Roman" w:cs="Times New Roman"/>
          <w:b/>
          <w:i/>
        </w:rPr>
      </w:pPr>
      <w:r w:rsidRPr="0000177F">
        <w:rPr>
          <w:rFonts w:ascii="Times New Roman" w:hAnsi="Times New Roman" w:cs="Times New Roman"/>
          <w:b/>
          <w:i/>
        </w:rPr>
        <w:t>İnsanlar hakkında ne öğreniyorum?</w:t>
      </w:r>
    </w:p>
    <w:p w:rsidR="0071610E" w:rsidRPr="00063DE5" w:rsidRDefault="0071610E" w:rsidP="0071610E">
      <w:pPr>
        <w:pStyle w:val="BODY"/>
        <w:widowControl w:val="0"/>
        <w:numPr>
          <w:ilvl w:val="0"/>
          <w:numId w:val="8"/>
        </w:numPr>
        <w:ind w:left="227" w:right="-284"/>
        <w:jc w:val="both"/>
        <w:rPr>
          <w:rFonts w:ascii="Times New Roman" w:hAnsi="Times New Roman" w:cs="Times New Roman"/>
        </w:rPr>
      </w:pPr>
      <w:r>
        <w:rPr>
          <w:rFonts w:ascii="Times New Roman" w:hAnsi="Times New Roman" w:cs="Times New Roman"/>
          <w:sz w:val="22"/>
          <w:szCs w:val="22"/>
        </w:rPr>
        <w:t>Celile bölgesinin, Nasıra gibi sıradan bir kentinde hiçbir şeyden habersiz gündelik yaşamına devam eden Meryem, asırlardır beklenen Mesih’e gebe kalacağını nereden bilebilirdi? Sıradan biriyken Tanrı’nın lütfuna erişmesine ne sebep oldu? Temiz kalbi, iyi niyeti, halis imanı diyebilir miyiz? Tanrı yeryüzünde konut kurmak için neden Meryem mi seçti?</w:t>
      </w:r>
    </w:p>
    <w:p w:rsidR="0071610E" w:rsidRPr="0000177F" w:rsidRDefault="0071610E" w:rsidP="0071610E">
      <w:pPr>
        <w:pStyle w:val="BODY"/>
        <w:widowControl w:val="0"/>
        <w:numPr>
          <w:ilvl w:val="0"/>
          <w:numId w:val="8"/>
        </w:numPr>
        <w:ind w:left="227" w:right="-284"/>
        <w:jc w:val="both"/>
        <w:rPr>
          <w:rFonts w:ascii="Times New Roman" w:hAnsi="Times New Roman" w:cs="Times New Roman"/>
        </w:rPr>
      </w:pPr>
      <w:r>
        <w:rPr>
          <w:rFonts w:ascii="Times New Roman" w:hAnsi="Times New Roman" w:cs="Times New Roman"/>
          <w:sz w:val="22"/>
          <w:szCs w:val="22"/>
        </w:rPr>
        <w:t>Ben de Meryem gibi sıradan bir hayat yaşayıp, gündelik işlerimle uğraşırken, Tanrı’nın lütfuna erişerek, Mesih’le tanışma fırsatı bulduğumu unutmamalıyım. Çok özel olduğum için değil, tamamen lütuftan kaynaklı olarak Rab beni kendine çekip, kendi tasarısı için Kutsal Ruh’unu bana gönderdi.</w:t>
      </w:r>
    </w:p>
    <w:p w:rsidR="0071610E" w:rsidRDefault="0071610E" w:rsidP="0071610E">
      <w:pPr>
        <w:pStyle w:val="BODY"/>
        <w:widowControl w:val="0"/>
        <w:jc w:val="both"/>
        <w:rPr>
          <w:rFonts w:ascii="Times New Roman" w:hAnsi="Times New Roman" w:cs="Times New Roman"/>
        </w:rPr>
      </w:pPr>
    </w:p>
    <w:p w:rsidR="0071610E" w:rsidRPr="0000177F" w:rsidRDefault="0071610E" w:rsidP="0071610E">
      <w:pPr>
        <w:pStyle w:val="BODY"/>
        <w:widowControl w:val="0"/>
        <w:jc w:val="both"/>
        <w:rPr>
          <w:rFonts w:ascii="Times New Roman" w:hAnsi="Times New Roman" w:cs="Times New Roman"/>
        </w:rPr>
      </w:pPr>
    </w:p>
    <w:p w:rsidR="0071610E" w:rsidRPr="0000177F" w:rsidRDefault="0071610E" w:rsidP="0071610E">
      <w:pPr>
        <w:pStyle w:val="BODY"/>
        <w:widowControl w:val="0"/>
        <w:ind w:left="-284"/>
        <w:jc w:val="both"/>
        <w:rPr>
          <w:rFonts w:ascii="Times New Roman" w:hAnsi="Times New Roman" w:cs="Times New Roman"/>
          <w:b/>
          <w:bCs/>
          <w:i/>
        </w:rPr>
      </w:pPr>
      <w:r w:rsidRPr="0000177F">
        <w:rPr>
          <w:rFonts w:ascii="Times New Roman" w:hAnsi="Times New Roman" w:cs="Times New Roman"/>
          <w:b/>
          <w:bCs/>
          <w:i/>
        </w:rPr>
        <w:t>Hayatıma nasıl uygulayabilirim?</w:t>
      </w:r>
    </w:p>
    <w:p w:rsidR="0071610E" w:rsidRDefault="0071610E" w:rsidP="0071610E">
      <w:pPr>
        <w:pStyle w:val="BODY"/>
        <w:widowControl w:val="0"/>
        <w:numPr>
          <w:ilvl w:val="0"/>
          <w:numId w:val="9"/>
        </w:numPr>
        <w:ind w:left="227" w:right="-284"/>
        <w:jc w:val="both"/>
        <w:rPr>
          <w:rFonts w:ascii="Times New Roman" w:hAnsi="Times New Roman" w:cs="Times New Roman"/>
          <w:sz w:val="22"/>
          <w:szCs w:val="22"/>
        </w:rPr>
      </w:pPr>
      <w:r w:rsidRPr="00063DE5">
        <w:rPr>
          <w:rFonts w:ascii="Times New Roman" w:hAnsi="Times New Roman" w:cs="Times New Roman"/>
          <w:sz w:val="22"/>
          <w:szCs w:val="22"/>
        </w:rPr>
        <w:t>Meryem</w:t>
      </w:r>
      <w:r>
        <w:rPr>
          <w:rFonts w:ascii="Times New Roman" w:hAnsi="Times New Roman" w:cs="Times New Roman"/>
          <w:sz w:val="22"/>
          <w:szCs w:val="22"/>
        </w:rPr>
        <w:t xml:space="preserve"> neler yaşayacağını bilmese de Tanrı’nın tasarısında lütuf bulduğu için imansızlık yapmak yerine, imanla Rab’be itaat etti. Peki, ya ben imanımdan dolayı gelecekte neler yaşayacağımı bilmesem de bugün imanla itaat etmeyi seçebilir miyim?</w:t>
      </w:r>
    </w:p>
    <w:p w:rsidR="0071610E" w:rsidRPr="00063DE5" w:rsidRDefault="0071610E" w:rsidP="0071610E">
      <w:pPr>
        <w:pStyle w:val="BODY"/>
        <w:widowControl w:val="0"/>
        <w:numPr>
          <w:ilvl w:val="0"/>
          <w:numId w:val="9"/>
        </w:numPr>
        <w:ind w:left="227" w:right="-284"/>
        <w:jc w:val="both"/>
        <w:rPr>
          <w:rFonts w:ascii="Times New Roman" w:hAnsi="Times New Roman" w:cs="Times New Roman"/>
          <w:sz w:val="22"/>
          <w:szCs w:val="22"/>
        </w:rPr>
      </w:pPr>
      <w:r>
        <w:rPr>
          <w:rFonts w:ascii="Times New Roman" w:hAnsi="Times New Roman" w:cs="Times New Roman"/>
          <w:sz w:val="22"/>
          <w:szCs w:val="22"/>
        </w:rPr>
        <w:t>Her gün “Ben Rab’bin kuluyum. Bana dediğin gibi olsun” diyebilecek kadar iman sahibi miyim?</w:t>
      </w:r>
    </w:p>
    <w:p w:rsidR="0071610E" w:rsidRPr="002341FF" w:rsidRDefault="0071610E" w:rsidP="0071610E">
      <w:pPr>
        <w:pStyle w:val="BODY"/>
        <w:widowControl w:val="0"/>
        <w:ind w:right="-284"/>
        <w:jc w:val="both"/>
        <w:rPr>
          <w:rFonts w:ascii="Times New Roman" w:hAnsi="Times New Roman" w:cs="Times New Roman"/>
          <w:sz w:val="22"/>
          <w:szCs w:val="22"/>
        </w:rPr>
      </w:pPr>
    </w:p>
    <w:p w:rsidR="0071610E" w:rsidRPr="002341FF" w:rsidRDefault="0071610E" w:rsidP="0071610E">
      <w:pPr>
        <w:pStyle w:val="BODY"/>
        <w:widowControl w:val="0"/>
        <w:ind w:right="-284"/>
        <w:jc w:val="both"/>
        <w:rPr>
          <w:rFonts w:ascii="Times New Roman" w:hAnsi="Times New Roman" w:cs="Times New Roman"/>
          <w:sz w:val="22"/>
          <w:szCs w:val="22"/>
        </w:rPr>
      </w:pPr>
    </w:p>
    <w:p w:rsidR="0071610E" w:rsidRDefault="0071610E" w:rsidP="0071610E">
      <w:pPr>
        <w:pStyle w:val="BODY"/>
        <w:widowControl w:val="0"/>
        <w:ind w:left="-284" w:right="-284"/>
        <w:jc w:val="both"/>
        <w:rPr>
          <w:rFonts w:ascii="Times New Roman" w:hAnsi="Times New Roman" w:cs="Times New Roman"/>
          <w:sz w:val="22"/>
          <w:szCs w:val="22"/>
        </w:rPr>
      </w:pPr>
    </w:p>
    <w:p w:rsidR="0071610E" w:rsidRDefault="0071610E" w:rsidP="0071610E">
      <w:pPr>
        <w:ind w:right="-284"/>
      </w:pPr>
    </w:p>
    <w:sectPr w:rsidR="0071610E"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6DA" w:rsidRDefault="000C36DA" w:rsidP="006A549B">
      <w:r>
        <w:separator/>
      </w:r>
    </w:p>
  </w:endnote>
  <w:endnote w:type="continuationSeparator" w:id="1">
    <w:p w:rsidR="000C36DA" w:rsidRDefault="000C36DA"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6DA" w:rsidRDefault="000C36DA" w:rsidP="006A549B">
      <w:r>
        <w:separator/>
      </w:r>
    </w:p>
  </w:footnote>
  <w:footnote w:type="continuationSeparator" w:id="1">
    <w:p w:rsidR="000C36DA" w:rsidRDefault="000C36DA"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7A5045"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71610E">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7A5045" w:rsidRPr="007A5653">
              <w:rPr>
                <w:smallCaps/>
                <w:sz w:val="20"/>
                <w:szCs w:val="20"/>
              </w:rPr>
              <w:fldChar w:fldCharType="begin"/>
            </w:r>
            <w:r w:rsidRPr="007A5653">
              <w:rPr>
                <w:smallCaps/>
                <w:sz w:val="20"/>
                <w:szCs w:val="20"/>
              </w:rPr>
              <w:instrText>PAGE   \* MERGEFORMAT</w:instrText>
            </w:r>
            <w:r w:rsidR="007A5045" w:rsidRPr="007A5653">
              <w:rPr>
                <w:smallCaps/>
                <w:sz w:val="20"/>
                <w:szCs w:val="20"/>
              </w:rPr>
              <w:fldChar w:fldCharType="separate"/>
            </w:r>
            <w:r w:rsidR="0071610E">
              <w:rPr>
                <w:smallCaps/>
                <w:noProof/>
                <w:sz w:val="20"/>
                <w:szCs w:val="20"/>
              </w:rPr>
              <w:t>1</w:t>
            </w:r>
            <w:r w:rsidR="007A5045"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7346"/>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36DA"/>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10E"/>
    <w:rsid w:val="00716977"/>
    <w:rsid w:val="00726422"/>
    <w:rsid w:val="00744944"/>
    <w:rsid w:val="00747F0F"/>
    <w:rsid w:val="00776F91"/>
    <w:rsid w:val="007972E1"/>
    <w:rsid w:val="007A5045"/>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42</cp:revision>
  <dcterms:created xsi:type="dcterms:W3CDTF">2024-01-30T14:23:00Z</dcterms:created>
  <dcterms:modified xsi:type="dcterms:W3CDTF">2025-05-28T08:35:00Z</dcterms:modified>
</cp:coreProperties>
</file>